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F1" w:rsidRDefault="00B614F1" w:rsidP="00B614F1">
      <w:pPr>
        <w:pageBreakBefore/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line="360" w:lineRule="auto"/>
        <w:ind w:left="-634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>CHAPTER 1: Introduction</w:t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36"/>
          <w:szCs w:val="36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</w:rPr>
        <w:t>MULTIPLE CHOICE</w:t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1.</w:t>
      </w:r>
      <w:r>
        <w:rPr>
          <w:color w:val="000000"/>
        </w:rPr>
        <w:tab/>
        <w:t xml:space="preserve">An </w:t>
      </w:r>
      <w:r>
        <w:rPr>
          <w:i/>
          <w:iCs/>
          <w:color w:val="000000"/>
        </w:rPr>
        <w:t>institution</w:t>
      </w:r>
      <w:r>
        <w:rPr>
          <w:color w:val="000000"/>
        </w:rPr>
        <w:t xml:space="preserve"> can be defined as any: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organization or activity that is self-perpetuating and valued for its own sake.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large, monolithic organization that depends on a core bureaucracy and a set of standard operating procedures.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object or value that people support through public funds.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organization or action that is subject to government regulation.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spontaneous movement that is unable to sustain itself.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Define the role and importance of institutions in political life.</w:t>
      </w:r>
      <w:r>
        <w:rPr>
          <w:color w:val="000000"/>
        </w:rPr>
        <w:tab/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2.</w:t>
      </w:r>
      <w:r>
        <w:rPr>
          <w:color w:val="000000"/>
        </w:rPr>
        <w:tab/>
      </w:r>
      <w:r>
        <w:rPr>
          <w:i/>
          <w:iCs/>
          <w:color w:val="000000"/>
        </w:rPr>
        <w:t>Politics</w:t>
      </w:r>
      <w:r>
        <w:rPr>
          <w:color w:val="000000"/>
        </w:rPr>
        <w:t xml:space="preserve"> is defined in the text as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ability to impose your values on others.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struggle in any group for the power to make decisions for the larger group.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battle over economic resources and their use.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result of conflict between cultures.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relationship between international actors.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Explain the methods political scientists use to understand politics around the world.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  <w:t>What is deductive reasoning?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go from a hypothesis to studying evidence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go from studying a single case to generating a hypothesis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test evidence using logic and mathematics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test evidence using extensive field research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use ideological assumptions to create policy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Explain the methods political scientists use to understand politics around the world.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  <w:t>What is inductive reasoning?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go from a hypothesis to studying a number of cases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go from studying a case to generating a hypothesis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test evidence using logic and mathematics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test evidence using extensive field research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means by which we use ideological assumptions to create policy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Explain the methods political scientists use to understand politics around the world.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5.</w:t>
      </w:r>
      <w:r>
        <w:rPr>
          <w:color w:val="000000"/>
        </w:rPr>
        <w:tab/>
        <w:t>In case study research, one problem that can emerge is the choosing of only cases that match the expected results of the research question, or what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selection bias.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norm bounding.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inference liability.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area studies.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choice limiting.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6.</w:t>
      </w:r>
      <w:r>
        <w:rPr>
          <w:color w:val="000000"/>
        </w:rPr>
        <w:tab/>
        <w:t>Which of the following could be considered a major challenge faced by political scientists in their use of the comparative method?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difficulty in controlling variables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large number of comparable cases and difficulties in choosing between them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university restrictions on carrying out field research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 general reluctance to look at historical factors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tendency of researchers to focus on too broad a geographic area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Understanding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7.</w:t>
      </w:r>
      <w:r>
        <w:rPr>
          <w:color w:val="000000"/>
        </w:rPr>
        <w:tab/>
        <w:t>Which of the following would be an example of selection bias?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studying female literacy to see if it is correlated with nondemocratic regimes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only studying material that is consistent with your political ideology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only using statistical methods to conduct research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studying causes for the emergence of democracy by looking only at case studies where democracy emerged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studying revolution by looking at case studies of revolution and nonrevolution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Understanding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8.</w:t>
      </w:r>
      <w:r>
        <w:rPr>
          <w:color w:val="000000"/>
        </w:rPr>
        <w:tab/>
      </w:r>
      <w:r>
        <w:rPr>
          <w:i/>
          <w:iCs/>
          <w:color w:val="000000"/>
        </w:rPr>
        <w:t>Endogeneity</w:t>
      </w:r>
      <w:r>
        <w:rPr>
          <w:color w:val="000000"/>
        </w:rPr>
        <w:t xml:space="preserve"> refers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problem of distinguishing cause from effect.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intellectual obstacles to new scholarship in social sciences.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use of tools such as psychology to understand comparative politics.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belief that most major political questions are close to being understood by scholars.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use of new information from biology to study human political behavior.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Explain the methods political scientists use to understand politics around the world.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9.</w:t>
      </w:r>
      <w:r>
        <w:rPr>
          <w:color w:val="000000"/>
        </w:rPr>
        <w:tab/>
        <w:t>Which of the following statements about the current institutional approach to comparative politics is accurate?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merges the core characteristics of modernization theory and behavioralism.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rejects the value of individual political behavior in shaping politics.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has adopted the basic tenets of modernization theory and supported them empirically.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shares an emphasis on the importance of institutions with pre-1950s comparative politics research.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differs from behavioralism in its rejection of cause-and-effect relationships.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A Guiding Concept: Political Institutions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Define the role and importance of institutions in political life.</w:t>
      </w:r>
      <w:r>
        <w:rPr>
          <w:color w:val="000000"/>
        </w:rPr>
        <w:tab/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Understanding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10.</w:t>
      </w:r>
      <w:r>
        <w:rPr>
          <w:color w:val="000000"/>
        </w:rPr>
        <w:tab/>
        <w:t>A true comparative approach to politics only emerges with the work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Machiavelli.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Montesquieu.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Hobbes.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Marx.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Rousseau.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Explain the methods political scientists use to understand politics around the world.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11.</w:t>
      </w:r>
      <w:r>
        <w:rPr>
          <w:color w:val="000000"/>
        </w:rPr>
        <w:tab/>
        <w:t>A major criticism of comparative politics at the turn of the twentieth century was that it: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focused too strongly on religious explanations.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was descriptive rather than explanatory.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was too quantitative.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was too broad in geographic scope.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was too focused on postrevolutionary states.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12.</w:t>
      </w:r>
      <w:r>
        <w:rPr>
          <w:color w:val="000000"/>
        </w:rPr>
        <w:tab/>
        <w:t>Which of the following served as a major modern turning point for the study of comparative politics?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World War I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Great Depression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American Civil War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birth of the United Nations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growth of European countries as colonial powers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E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13.</w:t>
      </w:r>
      <w:r>
        <w:rPr>
          <w:color w:val="000000"/>
        </w:rPr>
        <w:tab/>
        <w:t>Modernization theory can be defined as the view that: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few countries will ever modernize and embrace democracy.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as societies develop, they will become capitalist democracies.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each country and region will modernize in a different way, each with a different result.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significant change is possible only through revolution.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 only way to modernize is to apply scientific methods to policy problems.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14.</w:t>
      </w:r>
      <w:r>
        <w:rPr>
          <w:color w:val="000000"/>
        </w:rPr>
        <w:tab/>
        <w:t>The shift in comparative politics away from political institutions (such as legislatures and constitutions) and toward individual political behavior is known as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mathematical revolution.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analytical revolt.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behavioral revolution.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causal transformation.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statistical turn.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B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15.</w:t>
      </w:r>
      <w:r>
        <w:rPr>
          <w:color w:val="000000"/>
        </w:rPr>
        <w:tab/>
        <w:t>In which of the following ways were behaviorialism and modernization theory similar?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They both constituted a set of hypotheses about how countries develop.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They both rejected the study of politics as a means to generate specific policy outcomes.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They both constituted new, more scientific attempts to study politics.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They both constituted a set of methods about how to approach politics.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They both attempted to broaden comparative politics outside of the European model.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C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Understanding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16.</w:t>
      </w:r>
      <w:r>
        <w:rPr>
          <w:color w:val="000000"/>
        </w:rPr>
        <w:tab/>
        <w:t>Critics of the behavioral revolution accused it of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had come to emphasize methodology over knowledge.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relied too much on Marxist assumptions regarding politics.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was too focused on history.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had not fully embraced mathematical innovations.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was not interested in developing predictive models of politics.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17.</w:t>
      </w:r>
      <w:r>
        <w:rPr>
          <w:color w:val="000000"/>
        </w:rPr>
        <w:tab/>
        <w:t>One big rift within the study of comparative politics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quantitative versus didactic research.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epistemology versus ontology.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religious versus secular research.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quantitative versus qualitative research.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structural versus ideational.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D</w:t>
      </w:r>
      <w:r>
        <w:rPr>
          <w:color w:val="000000"/>
        </w:rPr>
        <w:tab/>
        <w:t>DIF:</w:t>
      </w:r>
      <w:r>
        <w:rPr>
          <w:color w:val="000000"/>
        </w:rPr>
        <w:tab/>
        <w:t>Easy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Remembering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lastRenderedPageBreak/>
        <w:tab/>
        <w:t>18.</w:t>
      </w:r>
      <w:r>
        <w:rPr>
          <w:color w:val="000000"/>
        </w:rPr>
        <w:tab/>
        <w:t>Which of the following statements about game theory is accurate?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assumes rational, predictable behavior by individual human beings.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is most closely associated with qualitative methods of research.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Its primary political actor of focus is the institution.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considers cultural factors to be a major determinant of human political choices.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It demonstrates a bias against western political thought.</w:t>
            </w:r>
          </w:p>
        </w:tc>
      </w:tr>
    </w:tbl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after="1" w:line="360" w:lineRule="auto"/>
        <w:rPr>
          <w:color w:val="000000"/>
          <w:sz w:val="12"/>
          <w:szCs w:val="12"/>
        </w:rPr>
      </w:pP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ANS:</w:t>
      </w:r>
      <w:r>
        <w:rPr>
          <w:color w:val="000000"/>
        </w:rPr>
        <w:tab/>
        <w:t>A</w:t>
      </w:r>
      <w:r>
        <w:rPr>
          <w:color w:val="000000"/>
        </w:rPr>
        <w:tab/>
        <w:t>DIF:</w:t>
      </w:r>
      <w:r>
        <w:rPr>
          <w:color w:val="000000"/>
        </w:rPr>
        <w:tab/>
        <w:t>Moderate</w:t>
      </w:r>
      <w:r>
        <w:rPr>
          <w:color w:val="000000"/>
        </w:rPr>
        <w:tab/>
        <w:t>REF:</w:t>
      </w:r>
      <w:r>
        <w:rPr>
          <w:color w:val="000000"/>
        </w:rPr>
        <w:tab/>
        <w:t>What Is Comparative Politics?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OBJ:</w:t>
      </w:r>
      <w:r>
        <w:rPr>
          <w:color w:val="000000"/>
        </w:rPr>
        <w:tab/>
        <w:t>Discuss whether comparative politics can be more scientific and predict political outcomes.</w:t>
      </w:r>
    </w:p>
    <w:p w:rsidR="00B614F1" w:rsidRDefault="00B614F1" w:rsidP="00B614F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line="360" w:lineRule="auto"/>
        <w:rPr>
          <w:color w:val="000000"/>
          <w:sz w:val="2"/>
          <w:szCs w:val="2"/>
        </w:rPr>
      </w:pPr>
      <w:r>
        <w:rPr>
          <w:color w:val="000000"/>
        </w:rPr>
        <w:t>MSC:</w:t>
      </w:r>
      <w:r>
        <w:rPr>
          <w:color w:val="000000"/>
        </w:rPr>
        <w:tab/>
        <w:t>Understanding</w:t>
      </w:r>
      <w:r>
        <w:rPr>
          <w:color w:val="000000"/>
        </w:rPr>
        <w:tab/>
      </w:r>
      <w:r>
        <w:rPr>
          <w:color w:val="000000"/>
        </w:rPr>
        <w:tab/>
      </w:r>
    </w:p>
    <w:p w:rsidR="00B614F1" w:rsidRDefault="00B614F1" w:rsidP="00B614F1">
      <w:pPr>
        <w:widowControl w:val="0"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B614F1" w:rsidRDefault="00B614F1" w:rsidP="00B61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360" w:lineRule="auto"/>
        <w:ind w:hanging="630"/>
        <w:rPr>
          <w:color w:val="000000"/>
        </w:rPr>
      </w:pPr>
      <w:r>
        <w:rPr>
          <w:color w:val="000000"/>
        </w:rPr>
        <w:tab/>
        <w:t>19.</w:t>
      </w:r>
      <w:r>
        <w:rPr>
          <w:color w:val="000000"/>
        </w:rPr>
        <w:tab/>
        <w:t>Which of the following best describes the current trend in comparative politics research?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There is hopeful talk of moving away from models that describe politics, but much research in comparative politics remains descriptive and focused on a single country.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An evolution toward models that analyze politics and compare its role in different countries—inductively, deductively, qualitatively, and quantitatively—is well under way.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There has been a strong trend in comparative politics toward using quantitative methodologies to the near-total exclusion of qualitative methods.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Most comparative politics scholars use full mixed-methods models to conduct research.</w:t>
            </w:r>
          </w:p>
        </w:tc>
      </w:tr>
      <w:tr w:rsidR="00B614F1" w:rsidTr="00D6347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14F1" w:rsidRDefault="00B614F1" w:rsidP="00D6347F">
            <w:pPr>
              <w:keepLines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There is a new emphasis among comparative politics researchers on building their research around the promotion of a particular ideal.</w:t>
            </w:r>
          </w:p>
        </w:tc>
      </w:tr>
    </w:tbl>
    <w:p w:rsidR="004826B6" w:rsidRDefault="004826B6">
      <w:bookmarkStart w:id="0" w:name="_GoBack"/>
      <w:bookmarkEnd w:id="0"/>
    </w:p>
    <w:sectPr w:rsidR="00482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EF"/>
    <w:rsid w:val="003640EF"/>
    <w:rsid w:val="004826B6"/>
    <w:rsid w:val="00B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2022-12-26T07:05:00Z</dcterms:created>
  <dcterms:modified xsi:type="dcterms:W3CDTF">2022-12-26T07:05:00Z</dcterms:modified>
</cp:coreProperties>
</file>