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8D8" w:rsidRDefault="009A78D8" w:rsidP="009A78D8">
      <w:pPr>
        <w:pStyle w:val="Title"/>
      </w:pPr>
      <w:r>
        <w:t xml:space="preserve">CHAPTER 2 </w:t>
      </w:r>
    </w:p>
    <w:p w:rsidR="009A78D8" w:rsidRDefault="009A78D8" w:rsidP="009A78D8">
      <w:pPr>
        <w:rPr>
          <w:b/>
          <w:sz w:val="18"/>
          <w:u w:val="single"/>
        </w:rPr>
      </w:pPr>
    </w:p>
    <w:p w:rsidR="009A78D8" w:rsidRDefault="009A78D8" w:rsidP="009A78D8">
      <w:pPr>
        <w:rPr>
          <w:b/>
          <w:sz w:val="18"/>
          <w:u w:val="single"/>
        </w:rPr>
      </w:pPr>
      <w:r>
        <w:rPr>
          <w:b/>
          <w:sz w:val="18"/>
          <w:u w:val="single"/>
        </w:rPr>
        <w:t xml:space="preserve">Section 2-1  </w:t>
      </w:r>
    </w:p>
    <w:p w:rsidR="009A78D8" w:rsidRDefault="009A78D8" w:rsidP="009A78D8">
      <w:pPr>
        <w:rPr>
          <w:b/>
          <w:sz w:val="18"/>
          <w:u w:val="single"/>
        </w:rPr>
      </w:pPr>
    </w:p>
    <w:p w:rsidR="009A78D8" w:rsidRDefault="009A78D8" w:rsidP="009A78D8">
      <w:pPr>
        <w:autoSpaceDE w:val="0"/>
        <w:autoSpaceDN w:val="0"/>
        <w:adjustRightInd w:val="0"/>
        <w:ind w:left="576"/>
        <w:rPr>
          <w:sz w:val="18"/>
        </w:rPr>
      </w:pPr>
      <w:r>
        <w:rPr>
          <w:rFonts w:ascii="TimesLTStd-Roman" w:hAnsi="TimesLTStd-Roman" w:cs="TimesLTStd-Roman"/>
          <w:sz w:val="18"/>
          <w:szCs w:val="18"/>
        </w:rPr>
        <w:t>Provide a reasonable description of the sample space for each of the random experiments in Exercises 2.1.1 to 2.1.11. There can be more than one acceptable interpretation of each experiment. Describe any assumptions you make.</w:t>
      </w:r>
    </w:p>
    <w:p w:rsidR="009A78D8" w:rsidRDefault="009A78D8" w:rsidP="009A78D8">
      <w:pPr>
        <w:ind w:left="576"/>
        <w:rPr>
          <w:sz w:val="18"/>
        </w:rPr>
      </w:pPr>
    </w:p>
    <w:p w:rsidR="009A78D8" w:rsidRDefault="009A78D8" w:rsidP="009A78D8">
      <w:pPr>
        <w:autoSpaceDE w:val="0"/>
        <w:autoSpaceDN w:val="0"/>
        <w:adjustRightInd w:val="0"/>
        <w:rPr>
          <w:rFonts w:ascii="TimesLTStd-Roman" w:hAnsi="TimesLTStd-Roman" w:cs="TimesLTStd-Roman"/>
          <w:sz w:val="18"/>
          <w:szCs w:val="18"/>
        </w:rPr>
      </w:pPr>
      <w:r>
        <w:rPr>
          <w:sz w:val="18"/>
        </w:rPr>
        <w:t xml:space="preserve">2.1.1.      </w:t>
      </w:r>
      <w:r>
        <w:rPr>
          <w:rFonts w:ascii="TimesLTStd-Roman" w:hAnsi="TimesLTStd-Roman" w:cs="TimesLTStd-Roman"/>
          <w:sz w:val="18"/>
          <w:szCs w:val="18"/>
        </w:rPr>
        <w:t>Each of four transmitted bits is classified as either in error or not in error.</w:t>
      </w:r>
    </w:p>
    <w:p w:rsidR="009A78D8" w:rsidRDefault="009A78D8" w:rsidP="009A78D8">
      <w:pPr>
        <w:autoSpaceDE w:val="0"/>
        <w:autoSpaceDN w:val="0"/>
        <w:adjustRightInd w:val="0"/>
        <w:rPr>
          <w:sz w:val="18"/>
        </w:rPr>
      </w:pPr>
    </w:p>
    <w:p w:rsidR="009A78D8" w:rsidRDefault="009A78D8" w:rsidP="009A78D8">
      <w:pPr>
        <w:ind w:firstLine="576"/>
      </w:pPr>
      <w:r>
        <w:t xml:space="preserve">Let </w:t>
      </w:r>
      <w:r>
        <w:rPr>
          <w:i/>
        </w:rPr>
        <w:t>e</w:t>
      </w:r>
      <w:r>
        <w:t xml:space="preserve"> and </w:t>
      </w:r>
      <w:r>
        <w:rPr>
          <w:i/>
        </w:rPr>
        <w:t>o</w:t>
      </w:r>
      <w:r>
        <w:t xml:space="preserve"> denote a bit in error and not in error (</w:t>
      </w:r>
      <w:r>
        <w:rPr>
          <w:i/>
        </w:rPr>
        <w:t>o</w:t>
      </w:r>
      <w:r>
        <w:t xml:space="preserve"> denotes okay), respectively.</w:t>
      </w:r>
    </w:p>
    <w:p w:rsidR="009A78D8" w:rsidRDefault="009A78D8" w:rsidP="009A78D8">
      <w:pPr>
        <w:ind w:left="576"/>
      </w:pPr>
      <w:r>
        <w:t xml:space="preserve">   </w:t>
      </w:r>
      <w:r>
        <w:rPr>
          <w:position w:val="-66"/>
        </w:rPr>
        <w:object w:dxaOrig="285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25pt;height:1in" o:ole="">
            <v:imagedata r:id="rId5" o:title=""/>
          </v:shape>
          <o:OLEObject Type="Embed" ProgID="Equation.3" ShapeID="_x0000_i1025" DrawAspect="Content" ObjectID="_1673184924" r:id="rId6"/>
        </w:object>
      </w:r>
    </w:p>
    <w:p w:rsidR="009A78D8" w:rsidRDefault="009A78D8" w:rsidP="009A78D8">
      <w:pPr>
        <w:rPr>
          <w:sz w:val="18"/>
        </w:rPr>
      </w:pPr>
    </w:p>
    <w:p w:rsidR="009A78D8" w:rsidRDefault="009A78D8" w:rsidP="009A78D8">
      <w:pPr>
        <w:autoSpaceDE w:val="0"/>
        <w:autoSpaceDN w:val="0"/>
        <w:adjustRightInd w:val="0"/>
        <w:rPr>
          <w:sz w:val="18"/>
        </w:rPr>
      </w:pPr>
      <w:r>
        <w:rPr>
          <w:sz w:val="18"/>
        </w:rPr>
        <w:t xml:space="preserve">2.1.2.      </w:t>
      </w:r>
      <w:r>
        <w:rPr>
          <w:rFonts w:ascii="TimesLTStd-Roman" w:hAnsi="TimesLTStd-Roman" w:cs="TimesLTStd-Roman"/>
          <w:sz w:val="18"/>
          <w:szCs w:val="18"/>
        </w:rPr>
        <w:t>The number of hits (views) is recorded at a high-volume Web site in a day.</w:t>
      </w:r>
    </w:p>
    <w:p w:rsidR="009A78D8" w:rsidRDefault="009A78D8" w:rsidP="009A78D8">
      <w:pPr>
        <w:rPr>
          <w:sz w:val="18"/>
        </w:rPr>
      </w:pPr>
    </w:p>
    <w:p w:rsidR="009A78D8" w:rsidRDefault="009A78D8" w:rsidP="009A78D8">
      <w:pPr>
        <w:ind w:firstLine="720"/>
        <w:rPr>
          <w:sz w:val="18"/>
        </w:rPr>
      </w:pPr>
      <w:r>
        <w:rPr>
          <w:position w:val="-10"/>
          <w:sz w:val="18"/>
        </w:rPr>
        <w:object w:dxaOrig="1260" w:dyaOrig="375">
          <v:shape id="_x0000_i1026" type="#_x0000_t75" style="width:62.8pt;height:19pt" o:ole="">
            <v:imagedata r:id="rId7" o:title=""/>
          </v:shape>
          <o:OLEObject Type="Embed" ProgID="Equation.3" ShapeID="_x0000_i1026" DrawAspect="Content" ObjectID="_1673184925" r:id="rId8"/>
        </w:object>
      </w:r>
      <w:r>
        <w:rPr>
          <w:sz w:val="18"/>
        </w:rPr>
        <w:t>= set of nonnegative integers</w:t>
      </w:r>
    </w:p>
    <w:p w:rsidR="009A78D8" w:rsidRDefault="009A78D8" w:rsidP="009A78D8">
      <w:pPr>
        <w:rPr>
          <w:sz w:val="18"/>
        </w:rPr>
      </w:pPr>
    </w:p>
    <w:p w:rsidR="009A78D8" w:rsidRDefault="009A78D8" w:rsidP="009A78D8">
      <w:pPr>
        <w:autoSpaceDE w:val="0"/>
        <w:autoSpaceDN w:val="0"/>
        <w:adjustRightInd w:val="0"/>
        <w:ind w:left="576" w:hanging="576"/>
        <w:rPr>
          <w:rFonts w:ascii="TimesLTStd-Roman" w:hAnsi="TimesLTStd-Roman" w:cs="TimesLTStd-Roman"/>
          <w:sz w:val="18"/>
          <w:szCs w:val="18"/>
        </w:rPr>
      </w:pPr>
      <w:r>
        <w:rPr>
          <w:sz w:val="18"/>
        </w:rPr>
        <w:t>2.1.3.</w:t>
      </w:r>
      <w:r>
        <w:rPr>
          <w:sz w:val="18"/>
        </w:rPr>
        <w:tab/>
      </w:r>
      <w:r>
        <w:rPr>
          <w:rFonts w:ascii="TimesLTStd-Roman" w:hAnsi="TimesLTStd-Roman" w:cs="TimesLTStd-Roman"/>
          <w:sz w:val="18"/>
          <w:szCs w:val="18"/>
        </w:rPr>
        <w:t>In the final inspection of electronic power supplies, either units pass, or three types of nonconformities might occur: functional, minor, or cosmetic. Three units are inspected.</w:t>
      </w:r>
    </w:p>
    <w:p w:rsidR="009A78D8" w:rsidRDefault="009A78D8" w:rsidP="009A78D8">
      <w:pPr>
        <w:rPr>
          <w:sz w:val="18"/>
        </w:rPr>
      </w:pPr>
      <w:r>
        <w:rPr>
          <w:sz w:val="18"/>
        </w:rPr>
        <w:t xml:space="preserve">             </w:t>
      </w:r>
    </w:p>
    <w:p w:rsidR="009A78D8" w:rsidRDefault="009A78D8" w:rsidP="009A78D8">
      <w:pPr>
        <w:rPr>
          <w:sz w:val="18"/>
        </w:rPr>
      </w:pPr>
      <w:r>
        <w:rPr>
          <w:sz w:val="18"/>
        </w:rPr>
        <w:t xml:space="preserve">             Let </w:t>
      </w:r>
      <w:r>
        <w:rPr>
          <w:i/>
          <w:sz w:val="18"/>
        </w:rPr>
        <w:t>a</w:t>
      </w:r>
      <w:r>
        <w:rPr>
          <w:sz w:val="18"/>
        </w:rPr>
        <w:t xml:space="preserve"> denote an acceptable power supply.</w:t>
      </w:r>
    </w:p>
    <w:p w:rsidR="009A78D8" w:rsidRDefault="009A78D8" w:rsidP="009A78D8">
      <w:pPr>
        <w:rPr>
          <w:sz w:val="18"/>
        </w:rPr>
      </w:pPr>
      <w:r>
        <w:rPr>
          <w:sz w:val="18"/>
        </w:rPr>
        <w:t xml:space="preserve">             Let </w:t>
      </w:r>
      <w:r>
        <w:rPr>
          <w:i/>
          <w:sz w:val="18"/>
        </w:rPr>
        <w:t>f</w:t>
      </w:r>
      <w:r>
        <w:rPr>
          <w:sz w:val="18"/>
        </w:rPr>
        <w:t xml:space="preserve">, </w:t>
      </w:r>
      <w:r>
        <w:rPr>
          <w:i/>
          <w:sz w:val="18"/>
        </w:rPr>
        <w:t>m</w:t>
      </w:r>
      <w:r>
        <w:rPr>
          <w:sz w:val="18"/>
        </w:rPr>
        <w:t xml:space="preserve">, and </w:t>
      </w:r>
      <w:r>
        <w:rPr>
          <w:i/>
          <w:sz w:val="18"/>
        </w:rPr>
        <w:t>c</w:t>
      </w:r>
      <w:r>
        <w:rPr>
          <w:sz w:val="18"/>
        </w:rPr>
        <w:t xml:space="preserve"> denote a power supply that has a functional, minor, or cosmetic error, respectively.</w:t>
      </w:r>
    </w:p>
    <w:p w:rsidR="009A78D8" w:rsidRDefault="009A78D8" w:rsidP="009A78D8">
      <w:pPr>
        <w:ind w:left="576"/>
        <w:rPr>
          <w:position w:val="-10"/>
          <w:sz w:val="18"/>
        </w:rPr>
      </w:pPr>
      <w:r>
        <w:rPr>
          <w:sz w:val="18"/>
        </w:rPr>
        <w:t xml:space="preserve">  </w:t>
      </w:r>
      <w:r>
        <w:rPr>
          <w:position w:val="-10"/>
          <w:sz w:val="18"/>
        </w:rPr>
        <w:object w:dxaOrig="1425" w:dyaOrig="375">
          <v:shape id="_x0000_i1027" type="#_x0000_t75" style="width:71.4pt;height:19pt" o:ole="">
            <v:imagedata r:id="rId9" o:title=""/>
          </v:shape>
          <o:OLEObject Type="Embed" ProgID="Equation.3" ShapeID="_x0000_i1027" DrawAspect="Content" ObjectID="_1673184926" r:id="rId10"/>
        </w:object>
      </w:r>
    </w:p>
    <w:p w:rsidR="009A78D8" w:rsidRDefault="009A78D8" w:rsidP="009A78D8">
      <w:pPr>
        <w:ind w:left="576"/>
        <w:rPr>
          <w:position w:val="-10"/>
          <w:sz w:val="18"/>
        </w:rPr>
      </w:pPr>
    </w:p>
    <w:p w:rsidR="009A78D8" w:rsidRDefault="009A78D8" w:rsidP="009A78D8">
      <w:pPr>
        <w:autoSpaceDE w:val="0"/>
        <w:autoSpaceDN w:val="0"/>
        <w:adjustRightInd w:val="0"/>
        <w:rPr>
          <w:sz w:val="18"/>
        </w:rPr>
      </w:pPr>
      <w:r>
        <w:rPr>
          <w:sz w:val="18"/>
        </w:rPr>
        <w:t xml:space="preserve">2.1.4.     </w:t>
      </w:r>
      <w:r>
        <w:rPr>
          <w:rFonts w:ascii="TimesLTStd-Roman" w:hAnsi="TimesLTStd-Roman" w:cs="TimesLTStd-Roman"/>
          <w:sz w:val="18"/>
          <w:szCs w:val="18"/>
        </w:rPr>
        <w:t>An ammeter that displays three digits is used to measure current in milliamperes.</w:t>
      </w:r>
    </w:p>
    <w:p w:rsidR="009A78D8" w:rsidRDefault="009A78D8" w:rsidP="009A78D8">
      <w:pPr>
        <w:ind w:left="720" w:hanging="720"/>
        <w:rPr>
          <w:sz w:val="18"/>
        </w:rPr>
      </w:pPr>
    </w:p>
    <w:p w:rsidR="009A78D8" w:rsidRDefault="009A78D8" w:rsidP="009A78D8">
      <w:pPr>
        <w:ind w:left="720" w:hanging="720"/>
        <w:rPr>
          <w:sz w:val="18"/>
        </w:rPr>
      </w:pPr>
      <w:r>
        <w:rPr>
          <w:sz w:val="18"/>
        </w:rPr>
        <w:t xml:space="preserve">           A vector with three components can describe the three digits of the ammeter. Each digit can be 0,1,2,...,9.</w:t>
      </w:r>
    </w:p>
    <w:p w:rsidR="009A78D8" w:rsidRDefault="009A78D8" w:rsidP="009A78D8">
      <w:pPr>
        <w:ind w:left="720" w:hanging="720"/>
        <w:rPr>
          <w:sz w:val="18"/>
        </w:rPr>
      </w:pPr>
      <w:r>
        <w:rPr>
          <w:sz w:val="18"/>
        </w:rPr>
        <w:t xml:space="preserve">           The sample space </w:t>
      </w:r>
      <w:r>
        <w:rPr>
          <w:i/>
          <w:sz w:val="18"/>
        </w:rPr>
        <w:t>S</w:t>
      </w:r>
      <w:r>
        <w:rPr>
          <w:sz w:val="18"/>
        </w:rPr>
        <w:t xml:space="preserve"> is 1000 possible three digit integers, </w:t>
      </w:r>
      <w:r>
        <w:rPr>
          <w:position w:val="-10"/>
          <w:sz w:val="18"/>
        </w:rPr>
        <w:object w:dxaOrig="2010" w:dyaOrig="375">
          <v:shape id="_x0000_i1028" type="#_x0000_t75" style="width:100.2pt;height:19pt" o:ole="">
            <v:imagedata r:id="rId11" o:title=""/>
          </v:shape>
          <o:OLEObject Type="Embed" ProgID="Equation.3" ShapeID="_x0000_i1028" DrawAspect="Content" ObjectID="_1673184927" r:id="rId12"/>
        </w:object>
      </w:r>
      <w:r>
        <w:rPr>
          <w:sz w:val="18"/>
        </w:rPr>
        <w:t xml:space="preserve">   </w:t>
      </w:r>
    </w:p>
    <w:p w:rsidR="009A78D8" w:rsidRDefault="009A78D8" w:rsidP="009A78D8">
      <w:pPr>
        <w:rPr>
          <w:sz w:val="18"/>
        </w:rPr>
      </w:pPr>
    </w:p>
    <w:p w:rsidR="009A78D8" w:rsidRDefault="009A78D8" w:rsidP="009A78D8">
      <w:pPr>
        <w:autoSpaceDE w:val="0"/>
        <w:autoSpaceDN w:val="0"/>
        <w:adjustRightInd w:val="0"/>
        <w:rPr>
          <w:rFonts w:ascii="TimesLTStd-Roman" w:hAnsi="TimesLTStd-Roman" w:cs="TimesLTStd-Roman"/>
          <w:sz w:val="18"/>
          <w:szCs w:val="18"/>
        </w:rPr>
      </w:pPr>
      <w:r>
        <w:rPr>
          <w:sz w:val="18"/>
        </w:rPr>
        <w:t>2.1.5.</w:t>
      </w:r>
      <w:r>
        <w:rPr>
          <w:rFonts w:ascii="TimesLTStd-Roman" w:hAnsi="TimesLTStd-Roman" w:cs="TimesLTStd-Roman"/>
          <w:sz w:val="18"/>
          <w:szCs w:val="18"/>
        </w:rPr>
        <w:t xml:space="preserve">    The following two questions appear on an employee survey questionnaire. Each answer is chosen from the five point</w:t>
      </w:r>
    </w:p>
    <w:p w:rsidR="009A78D8" w:rsidRDefault="009A78D8" w:rsidP="009A78D8">
      <w:pPr>
        <w:autoSpaceDE w:val="0"/>
        <w:autoSpaceDN w:val="0"/>
        <w:adjustRightInd w:val="0"/>
        <w:rPr>
          <w:rFonts w:ascii="TimesLTStd-Roman" w:hAnsi="TimesLTStd-Roman" w:cs="TimesLTStd-Roman"/>
          <w:sz w:val="18"/>
          <w:szCs w:val="18"/>
        </w:rPr>
      </w:pPr>
      <w:r>
        <w:rPr>
          <w:rFonts w:ascii="TimesLTStd-Roman" w:hAnsi="TimesLTStd-Roman" w:cs="TimesLTStd-Roman"/>
          <w:sz w:val="18"/>
          <w:szCs w:val="18"/>
        </w:rPr>
        <w:t xml:space="preserve">           scale 1 (never), 2, 3, 4, 5 (always).</w:t>
      </w:r>
    </w:p>
    <w:p w:rsidR="009A78D8" w:rsidRDefault="009A78D8" w:rsidP="009A78D8">
      <w:pPr>
        <w:autoSpaceDE w:val="0"/>
        <w:autoSpaceDN w:val="0"/>
        <w:adjustRightInd w:val="0"/>
        <w:rPr>
          <w:rFonts w:ascii="TimesLTStd-Roman" w:hAnsi="TimesLTStd-Roman" w:cs="TimesLTStd-Roman"/>
          <w:sz w:val="18"/>
          <w:szCs w:val="18"/>
        </w:rPr>
      </w:pPr>
    </w:p>
    <w:p w:rsidR="009A78D8" w:rsidRDefault="009A78D8" w:rsidP="009A78D8">
      <w:pPr>
        <w:autoSpaceDE w:val="0"/>
        <w:autoSpaceDN w:val="0"/>
        <w:adjustRightInd w:val="0"/>
        <w:rPr>
          <w:rFonts w:ascii="TimesLTStd-Roman" w:hAnsi="TimesLTStd-Roman" w:cs="TimesLTStd-Roman"/>
          <w:sz w:val="18"/>
          <w:szCs w:val="18"/>
        </w:rPr>
      </w:pPr>
      <w:r>
        <w:rPr>
          <w:rFonts w:ascii="TimesLTStd-Roman" w:hAnsi="TimesLTStd-Roman" w:cs="TimesLTStd-Roman"/>
          <w:sz w:val="18"/>
          <w:szCs w:val="18"/>
        </w:rPr>
        <w:t xml:space="preserve">          </w:t>
      </w:r>
      <w:r>
        <w:rPr>
          <w:rFonts w:ascii="TimesLTStd-Roman" w:hAnsi="TimesLTStd-Roman" w:cs="TimesLTStd-Roman"/>
          <w:sz w:val="18"/>
          <w:szCs w:val="18"/>
        </w:rPr>
        <w:tab/>
        <w:t>Is the corporation willing to listen to and fairly evaluate new ideas?</w:t>
      </w:r>
    </w:p>
    <w:p w:rsidR="009A78D8" w:rsidRDefault="009A78D8" w:rsidP="009A78D8">
      <w:pPr>
        <w:autoSpaceDE w:val="0"/>
        <w:autoSpaceDN w:val="0"/>
        <w:adjustRightInd w:val="0"/>
        <w:ind w:firstLine="720"/>
        <w:rPr>
          <w:rFonts w:ascii="TimesLTStd-Roman" w:hAnsi="TimesLTStd-Roman" w:cs="TimesLTStd-Roman"/>
          <w:sz w:val="18"/>
          <w:szCs w:val="18"/>
        </w:rPr>
      </w:pPr>
      <w:r>
        <w:rPr>
          <w:rFonts w:ascii="TimesLTStd-Roman" w:hAnsi="TimesLTStd-Roman" w:cs="TimesLTStd-Roman"/>
          <w:sz w:val="18"/>
          <w:szCs w:val="18"/>
        </w:rPr>
        <w:t>How often are my coworkers important in my overall job performance?</w:t>
      </w:r>
    </w:p>
    <w:p w:rsidR="009A78D8" w:rsidRDefault="009A78D8" w:rsidP="009A78D8">
      <w:pPr>
        <w:ind w:firstLine="720"/>
        <w:rPr>
          <w:sz w:val="18"/>
        </w:rPr>
      </w:pPr>
    </w:p>
    <w:p w:rsidR="009A78D8" w:rsidRDefault="009A78D8" w:rsidP="009A78D8">
      <w:pPr>
        <w:rPr>
          <w:sz w:val="18"/>
        </w:rPr>
      </w:pPr>
      <w:r>
        <w:rPr>
          <w:sz w:val="18"/>
        </w:rPr>
        <w:t xml:space="preserve">           Let an ordered pair of numbers, such as 43 denote the response on the first and second question.  Then, S consists                </w:t>
      </w:r>
    </w:p>
    <w:p w:rsidR="009A78D8" w:rsidRDefault="009A78D8" w:rsidP="009A78D8">
      <w:pPr>
        <w:rPr>
          <w:position w:val="-12"/>
          <w:sz w:val="18"/>
        </w:rPr>
      </w:pPr>
      <w:r>
        <w:rPr>
          <w:sz w:val="18"/>
        </w:rPr>
        <w:t xml:space="preserve">           of  the 25 ordered pairs </w:t>
      </w:r>
      <w:r>
        <w:rPr>
          <w:position w:val="-12"/>
          <w:sz w:val="18"/>
        </w:rPr>
        <w:object w:dxaOrig="1065" w:dyaOrig="330">
          <v:shape id="_x0000_i1029" type="#_x0000_t75" style="width:53pt;height:16.7pt" o:ole="">
            <v:imagedata r:id="rId13" o:title=""/>
          </v:shape>
          <o:OLEObject Type="Embed" ProgID="Equation.2" ShapeID="_x0000_i1029" DrawAspect="Content" ObjectID="_1673184928" r:id="rId14"/>
        </w:object>
      </w:r>
    </w:p>
    <w:p w:rsidR="009A78D8" w:rsidRDefault="009A78D8" w:rsidP="009A78D8">
      <w:pPr>
        <w:rPr>
          <w:sz w:val="18"/>
        </w:rPr>
      </w:pPr>
    </w:p>
    <w:p w:rsidR="009A78D8" w:rsidRDefault="009A78D8" w:rsidP="009A78D8">
      <w:pPr>
        <w:autoSpaceDE w:val="0"/>
        <w:autoSpaceDN w:val="0"/>
        <w:adjustRightInd w:val="0"/>
        <w:rPr>
          <w:rFonts w:ascii="TimesLTStd-Roman" w:hAnsi="TimesLTStd-Roman" w:cs="TimesLTStd-Roman"/>
          <w:sz w:val="18"/>
          <w:szCs w:val="18"/>
        </w:rPr>
      </w:pPr>
      <w:r>
        <w:rPr>
          <w:sz w:val="18"/>
        </w:rPr>
        <w:t>2.1.6.</w:t>
      </w:r>
      <w:r>
        <w:rPr>
          <w:sz w:val="18"/>
        </w:rPr>
        <w:tab/>
      </w:r>
      <w:r>
        <w:rPr>
          <w:rFonts w:ascii="TimesLTStd-Roman" w:hAnsi="TimesLTStd-Roman" w:cs="TimesLTStd-Roman"/>
          <w:sz w:val="18"/>
          <w:szCs w:val="18"/>
        </w:rPr>
        <w:t>The time until a service transaction is requested of a computer to the nearest millisecond.</w:t>
      </w:r>
    </w:p>
    <w:p w:rsidR="009A78D8" w:rsidRDefault="009A78D8" w:rsidP="009A78D8">
      <w:pPr>
        <w:autoSpaceDE w:val="0"/>
        <w:autoSpaceDN w:val="0"/>
        <w:adjustRightInd w:val="0"/>
        <w:rPr>
          <w:sz w:val="18"/>
        </w:rPr>
      </w:pPr>
    </w:p>
    <w:p w:rsidR="009A78D8" w:rsidRDefault="009A78D8" w:rsidP="009A78D8">
      <w:pPr>
        <w:ind w:firstLine="720"/>
        <w:rPr>
          <w:sz w:val="18"/>
        </w:rPr>
      </w:pPr>
      <w:r>
        <w:rPr>
          <w:position w:val="-10"/>
          <w:sz w:val="18"/>
        </w:rPr>
        <w:object w:dxaOrig="1290" w:dyaOrig="375">
          <v:shape id="_x0000_i1030" type="#_x0000_t75" style="width:64.5pt;height:19pt" o:ole="" fillcolor="window">
            <v:imagedata r:id="rId15" o:title=""/>
          </v:shape>
          <o:OLEObject Type="Embed" ProgID="Equation.3" ShapeID="_x0000_i1030" DrawAspect="Content" ObjectID="_1673184929" r:id="rId16"/>
        </w:object>
      </w:r>
      <w:r>
        <w:rPr>
          <w:sz w:val="18"/>
        </w:rPr>
        <w:t xml:space="preserve"> in milliseconds</w:t>
      </w:r>
    </w:p>
    <w:p w:rsidR="009A78D8" w:rsidRDefault="009A78D8" w:rsidP="009A78D8">
      <w:pPr>
        <w:ind w:firstLine="720"/>
        <w:rPr>
          <w:sz w:val="18"/>
        </w:rPr>
      </w:pPr>
    </w:p>
    <w:p w:rsidR="009A78D8" w:rsidRDefault="009A78D8" w:rsidP="009A78D8">
      <w:pPr>
        <w:autoSpaceDE w:val="0"/>
        <w:autoSpaceDN w:val="0"/>
        <w:adjustRightInd w:val="0"/>
        <w:rPr>
          <w:rFonts w:ascii="TimesLTStd-Roman" w:hAnsi="TimesLTStd-Roman" w:cs="TimesLTStd-Roman"/>
          <w:sz w:val="18"/>
          <w:szCs w:val="18"/>
        </w:rPr>
      </w:pPr>
      <w:r>
        <w:rPr>
          <w:sz w:val="18"/>
        </w:rPr>
        <w:t>2.1.7.</w:t>
      </w:r>
      <w:r>
        <w:rPr>
          <w:sz w:val="18"/>
        </w:rPr>
        <w:tab/>
      </w:r>
      <w:r>
        <w:rPr>
          <w:rFonts w:ascii="TimesLTStd-Roman" w:hAnsi="TimesLTStd-Roman" w:cs="TimesLTStd-Roman"/>
          <w:sz w:val="18"/>
          <w:szCs w:val="18"/>
        </w:rPr>
        <w:t>The pH reading of a water sample to the nearest tenth of a unit.</w:t>
      </w:r>
    </w:p>
    <w:p w:rsidR="009A78D8" w:rsidRDefault="009A78D8" w:rsidP="009A78D8">
      <w:pPr>
        <w:autoSpaceDE w:val="0"/>
        <w:autoSpaceDN w:val="0"/>
        <w:adjustRightInd w:val="0"/>
        <w:rPr>
          <w:sz w:val="18"/>
        </w:rPr>
      </w:pPr>
    </w:p>
    <w:p w:rsidR="009A78D8" w:rsidRDefault="009A78D8" w:rsidP="009A78D8">
      <w:pPr>
        <w:ind w:firstLine="720"/>
        <w:rPr>
          <w:position w:val="-10"/>
          <w:sz w:val="18"/>
        </w:rPr>
      </w:pPr>
      <w:r>
        <w:rPr>
          <w:position w:val="-10"/>
          <w:sz w:val="18"/>
        </w:rPr>
        <w:object w:dxaOrig="2100" w:dyaOrig="375">
          <v:shape id="_x0000_i1031" type="#_x0000_t75" style="width:104.85pt;height:19pt" o:ole="" fillcolor="window">
            <v:imagedata r:id="rId17" o:title=""/>
          </v:shape>
          <o:OLEObject Type="Embed" ProgID="Equation.3" ShapeID="_x0000_i1031" DrawAspect="Content" ObjectID="_1673184930" r:id="rId18"/>
        </w:object>
      </w:r>
    </w:p>
    <w:p w:rsidR="009A78D8" w:rsidRDefault="009A78D8" w:rsidP="009A78D8">
      <w:pPr>
        <w:ind w:firstLine="720"/>
        <w:rPr>
          <w:sz w:val="18"/>
        </w:rPr>
      </w:pPr>
    </w:p>
    <w:p w:rsidR="009A78D8" w:rsidRDefault="009A78D8" w:rsidP="009A78D8">
      <w:pPr>
        <w:autoSpaceDE w:val="0"/>
        <w:autoSpaceDN w:val="0"/>
        <w:adjustRightInd w:val="0"/>
        <w:rPr>
          <w:rFonts w:ascii="TimesLTStd-Roman" w:hAnsi="TimesLTStd-Roman" w:cs="TimesLTStd-Roman"/>
          <w:sz w:val="18"/>
          <w:szCs w:val="18"/>
        </w:rPr>
      </w:pPr>
      <w:r>
        <w:rPr>
          <w:sz w:val="18"/>
        </w:rPr>
        <w:t>2.1.8.</w:t>
      </w:r>
      <w:r>
        <w:rPr>
          <w:rFonts w:ascii="TimesLTStd-Roman" w:hAnsi="TimesLTStd-Roman" w:cs="TimesLTStd-Roman"/>
          <w:sz w:val="18"/>
          <w:szCs w:val="18"/>
        </w:rPr>
        <w:t xml:space="preserve">       The voids in a ferrite slab are classified as small, medium, or large. The number of voids in each category is</w:t>
      </w:r>
    </w:p>
    <w:p w:rsidR="009A78D8" w:rsidRDefault="009A78D8" w:rsidP="009A78D8">
      <w:pPr>
        <w:ind w:firstLine="720"/>
        <w:rPr>
          <w:sz w:val="18"/>
        </w:rPr>
      </w:pPr>
      <w:r>
        <w:rPr>
          <w:rFonts w:ascii="TimesLTStd-Roman" w:hAnsi="TimesLTStd-Roman" w:cs="TimesLTStd-Roman"/>
          <w:sz w:val="18"/>
          <w:szCs w:val="18"/>
        </w:rPr>
        <w:t>measured by an optical inspection of a sample.</w:t>
      </w:r>
      <w:r>
        <w:rPr>
          <w:sz w:val="18"/>
        </w:rPr>
        <w:tab/>
      </w:r>
    </w:p>
    <w:p w:rsidR="009A78D8" w:rsidRDefault="009A78D8" w:rsidP="009A78D8">
      <w:pPr>
        <w:ind w:firstLine="720"/>
        <w:rPr>
          <w:sz w:val="18"/>
        </w:rPr>
      </w:pPr>
    </w:p>
    <w:p w:rsidR="009A78D8" w:rsidRDefault="009A78D8" w:rsidP="009A78D8">
      <w:pPr>
        <w:ind w:firstLine="720"/>
        <w:rPr>
          <w:sz w:val="18"/>
        </w:rPr>
      </w:pPr>
      <w:r>
        <w:rPr>
          <w:sz w:val="18"/>
        </w:rPr>
        <w:t xml:space="preserve">Let </w:t>
      </w:r>
      <w:r>
        <w:rPr>
          <w:i/>
          <w:sz w:val="18"/>
        </w:rPr>
        <w:t>s</w:t>
      </w:r>
      <w:r>
        <w:rPr>
          <w:sz w:val="18"/>
        </w:rPr>
        <w:t xml:space="preserve">, </w:t>
      </w:r>
      <w:r>
        <w:rPr>
          <w:i/>
          <w:sz w:val="18"/>
        </w:rPr>
        <w:t>m</w:t>
      </w:r>
      <w:r>
        <w:rPr>
          <w:sz w:val="18"/>
        </w:rPr>
        <w:t xml:space="preserve">, and </w:t>
      </w:r>
      <w:r>
        <w:rPr>
          <w:i/>
          <w:sz w:val="18"/>
        </w:rPr>
        <w:t>l</w:t>
      </w:r>
      <w:r>
        <w:rPr>
          <w:sz w:val="18"/>
        </w:rPr>
        <w:t xml:space="preserve"> denote small, medium, and large, respectively. Then </w:t>
      </w:r>
      <w:r>
        <w:rPr>
          <w:i/>
          <w:sz w:val="18"/>
        </w:rPr>
        <w:t>S</w:t>
      </w:r>
      <w:r>
        <w:rPr>
          <w:sz w:val="18"/>
        </w:rPr>
        <w:t xml:space="preserve"> = {</w:t>
      </w:r>
      <w:r>
        <w:rPr>
          <w:i/>
          <w:sz w:val="18"/>
        </w:rPr>
        <w:t>s</w:t>
      </w:r>
      <w:r>
        <w:rPr>
          <w:sz w:val="18"/>
        </w:rPr>
        <w:t xml:space="preserve">, </w:t>
      </w:r>
      <w:r>
        <w:rPr>
          <w:i/>
          <w:sz w:val="18"/>
        </w:rPr>
        <w:t>m</w:t>
      </w:r>
      <w:r>
        <w:rPr>
          <w:sz w:val="18"/>
        </w:rPr>
        <w:t xml:space="preserve">, </w:t>
      </w:r>
      <w:r>
        <w:rPr>
          <w:i/>
          <w:sz w:val="18"/>
        </w:rPr>
        <w:t>l</w:t>
      </w:r>
      <w:r>
        <w:rPr>
          <w:sz w:val="18"/>
        </w:rPr>
        <w:t xml:space="preserve">, </w:t>
      </w:r>
      <w:r>
        <w:rPr>
          <w:i/>
          <w:sz w:val="18"/>
        </w:rPr>
        <w:t>ss</w:t>
      </w:r>
      <w:r>
        <w:rPr>
          <w:sz w:val="18"/>
        </w:rPr>
        <w:t xml:space="preserve">, </w:t>
      </w:r>
      <w:r>
        <w:rPr>
          <w:i/>
          <w:sz w:val="18"/>
        </w:rPr>
        <w:t>sm</w:t>
      </w:r>
      <w:r>
        <w:rPr>
          <w:sz w:val="18"/>
        </w:rPr>
        <w:t xml:space="preserve">, </w:t>
      </w:r>
      <w:r>
        <w:rPr>
          <w:i/>
          <w:sz w:val="18"/>
        </w:rPr>
        <w:t>sl</w:t>
      </w:r>
      <w:r>
        <w:rPr>
          <w:sz w:val="18"/>
        </w:rPr>
        <w:t>, ….}</w:t>
      </w:r>
    </w:p>
    <w:p w:rsidR="009A78D8" w:rsidRDefault="009A78D8" w:rsidP="009A78D8">
      <w:pPr>
        <w:ind w:firstLine="720"/>
        <w:rPr>
          <w:sz w:val="18"/>
        </w:rPr>
      </w:pPr>
    </w:p>
    <w:p w:rsidR="009A78D8" w:rsidRDefault="009A78D8" w:rsidP="009A78D8">
      <w:pPr>
        <w:autoSpaceDE w:val="0"/>
        <w:autoSpaceDN w:val="0"/>
        <w:adjustRightInd w:val="0"/>
        <w:rPr>
          <w:sz w:val="18"/>
        </w:rPr>
      </w:pPr>
    </w:p>
    <w:p w:rsidR="009A78D8" w:rsidRDefault="009A78D8" w:rsidP="009A78D8">
      <w:pPr>
        <w:autoSpaceDE w:val="0"/>
        <w:autoSpaceDN w:val="0"/>
        <w:adjustRightInd w:val="0"/>
        <w:rPr>
          <w:rFonts w:ascii="TimesLTStd-Roman" w:hAnsi="TimesLTStd-Roman" w:cs="TimesLTStd-Roman"/>
          <w:sz w:val="18"/>
          <w:szCs w:val="18"/>
        </w:rPr>
      </w:pPr>
      <w:r>
        <w:rPr>
          <w:sz w:val="18"/>
        </w:rPr>
        <w:lastRenderedPageBreak/>
        <w:t>2.1.9.</w:t>
      </w:r>
      <w:r>
        <w:rPr>
          <w:rFonts w:ascii="TimesLTStd-Roman" w:hAnsi="TimesLTStd-Roman" w:cs="TimesLTStd-Roman"/>
          <w:sz w:val="18"/>
          <w:szCs w:val="18"/>
        </w:rPr>
        <w:t xml:space="preserve"> </w:t>
      </w:r>
      <w:r>
        <w:rPr>
          <w:rFonts w:ascii="TimesLTStd-Roman" w:hAnsi="TimesLTStd-Roman" w:cs="TimesLTStd-Roman"/>
          <w:sz w:val="18"/>
          <w:szCs w:val="18"/>
        </w:rPr>
        <w:tab/>
        <w:t>A sampled injection-molded part could have been produced in either one of two presses and in any one of the eight</w:t>
      </w:r>
    </w:p>
    <w:p w:rsidR="009A78D8" w:rsidRDefault="009A78D8" w:rsidP="009A78D8">
      <w:pPr>
        <w:ind w:firstLine="720"/>
        <w:rPr>
          <w:rFonts w:ascii="TimesLTStd-Roman" w:hAnsi="TimesLTStd-Roman" w:cs="TimesLTStd-Roman"/>
          <w:sz w:val="18"/>
          <w:szCs w:val="18"/>
        </w:rPr>
      </w:pPr>
      <w:r>
        <w:rPr>
          <w:rFonts w:ascii="TimesLTStd-Roman" w:hAnsi="TimesLTStd-Roman" w:cs="TimesLTStd-Roman"/>
          <w:sz w:val="18"/>
          <w:szCs w:val="18"/>
        </w:rPr>
        <w:t>cavities in each press.</w:t>
      </w:r>
    </w:p>
    <w:p w:rsidR="009A78D8" w:rsidRDefault="009A78D8" w:rsidP="009A78D8">
      <w:pPr>
        <w:ind w:firstLine="720"/>
        <w:rPr>
          <w:rFonts w:ascii="TimesLTStd-Roman" w:hAnsi="TimesLTStd-Roman" w:cs="TimesLTStd-Roman"/>
          <w:sz w:val="18"/>
          <w:szCs w:val="18"/>
        </w:rPr>
      </w:pPr>
    </w:p>
    <w:p w:rsidR="009A78D8" w:rsidRDefault="009A78D8" w:rsidP="009A78D8">
      <w:pPr>
        <w:ind w:left="720" w:firstLine="720"/>
        <w:rPr>
          <w:sz w:val="18"/>
        </w:rPr>
      </w:pPr>
      <w:r>
        <w:rPr>
          <w:sz w:val="18"/>
        </w:rPr>
        <w:object w:dxaOrig="4845" w:dyaOrig="2475">
          <v:shape id="_x0000_i1032" type="#_x0000_t75" style="width:242.5pt;height:123.85pt" o:ole="" fillcolor="window">
            <v:imagedata r:id="rId19" o:title=""/>
          </v:shape>
          <o:OLEObject Type="Embed" ProgID="MSDraw" ShapeID="_x0000_i1032" DrawAspect="Content" ObjectID="_1673184931" r:id="rId20">
            <o:FieldCodes>\* mergeformat</o:FieldCodes>
          </o:OLEObject>
        </w:object>
      </w:r>
    </w:p>
    <w:p w:rsidR="009A78D8" w:rsidRDefault="009A78D8" w:rsidP="009A78D8">
      <w:pPr>
        <w:autoSpaceDE w:val="0"/>
        <w:autoSpaceDN w:val="0"/>
        <w:adjustRightInd w:val="0"/>
        <w:rPr>
          <w:sz w:val="18"/>
        </w:rPr>
      </w:pPr>
    </w:p>
    <w:p w:rsidR="009A78D8" w:rsidRDefault="009A78D8" w:rsidP="009A78D8">
      <w:pPr>
        <w:autoSpaceDE w:val="0"/>
        <w:autoSpaceDN w:val="0"/>
        <w:adjustRightInd w:val="0"/>
        <w:ind w:left="720" w:hanging="720"/>
        <w:rPr>
          <w:rFonts w:ascii="TimesLTStd-Roman" w:hAnsi="TimesLTStd-Roman" w:cs="TimesLTStd-Roman"/>
          <w:sz w:val="18"/>
          <w:szCs w:val="18"/>
        </w:rPr>
      </w:pPr>
      <w:r>
        <w:rPr>
          <w:sz w:val="18"/>
        </w:rPr>
        <w:t>2.1.10.</w:t>
      </w:r>
      <w:r>
        <w:rPr>
          <w:rFonts w:ascii="TimesLTStd-Roman" w:hAnsi="TimesLTStd-Roman" w:cs="TimesLTStd-Roman"/>
          <w:sz w:val="18"/>
          <w:szCs w:val="18"/>
        </w:rPr>
        <w:t xml:space="preserve"> </w:t>
      </w:r>
      <w:r>
        <w:rPr>
          <w:rFonts w:ascii="TimesLTStd-Roman" w:hAnsi="TimesLTStd-Roman" w:cs="TimesLTStd-Roman"/>
          <w:sz w:val="18"/>
          <w:szCs w:val="18"/>
        </w:rPr>
        <w:tab/>
        <w:t>An order for an automobile can specify either an automatic or a standard transmission, either with or without air conditioning, and with any one of the four colors red, blue, black, or white. Describe the set of possible orders for this experiment.</w:t>
      </w:r>
    </w:p>
    <w:p w:rsidR="009A78D8" w:rsidRDefault="009A78D8" w:rsidP="009A78D8">
      <w:pPr>
        <w:autoSpaceDE w:val="0"/>
        <w:autoSpaceDN w:val="0"/>
        <w:adjustRightInd w:val="0"/>
        <w:ind w:left="720" w:hanging="720"/>
        <w:rPr>
          <w:sz w:val="18"/>
        </w:rPr>
      </w:pPr>
    </w:p>
    <w:p w:rsidR="009A78D8" w:rsidRDefault="009A78D8" w:rsidP="009A78D8">
      <w:pPr>
        <w:jc w:val="center"/>
        <w:rPr>
          <w:sz w:val="18"/>
        </w:rPr>
      </w:pPr>
      <w:r>
        <w:rPr>
          <w:sz w:val="18"/>
        </w:rPr>
        <w:object w:dxaOrig="5640" w:dyaOrig="2595">
          <v:shape id="_x0000_i1033" type="#_x0000_t75" style="width:282.25pt;height:129.6pt" o:ole="" fillcolor="window">
            <v:imagedata r:id="rId21" o:title=""/>
          </v:shape>
          <o:OLEObject Type="Embed" ProgID="MSDraw" ShapeID="_x0000_i1033" DrawAspect="Content" ObjectID="_1673184932" r:id="rId22">
            <o:FieldCodes>\* mergeformat</o:FieldCodes>
          </o:OLEObject>
        </w:object>
      </w:r>
    </w:p>
    <w:p w:rsidR="009A78D8" w:rsidRDefault="009A78D8" w:rsidP="009A78D8">
      <w:pPr>
        <w:autoSpaceDE w:val="0"/>
        <w:autoSpaceDN w:val="0"/>
        <w:adjustRightInd w:val="0"/>
        <w:rPr>
          <w:sz w:val="18"/>
        </w:rPr>
      </w:pPr>
    </w:p>
    <w:p w:rsidR="009A78D8" w:rsidRDefault="009A78D8" w:rsidP="009A78D8">
      <w:pPr>
        <w:jc w:val="center"/>
        <w:rPr>
          <w:sz w:val="18"/>
        </w:rPr>
      </w:pPr>
      <w:r>
        <w:rPr>
          <w:sz w:val="18"/>
        </w:rPr>
        <w:tab/>
      </w:r>
    </w:p>
    <w:p w:rsidR="009A78D8" w:rsidRDefault="009A78D8" w:rsidP="009A78D8">
      <w:pPr>
        <w:autoSpaceDE w:val="0"/>
        <w:autoSpaceDN w:val="0"/>
        <w:adjustRightInd w:val="0"/>
        <w:rPr>
          <w:rFonts w:ascii="TimesLTStd-Roman" w:hAnsi="TimesLTStd-Roman" w:cs="TimesLTStd-Roman"/>
          <w:sz w:val="18"/>
          <w:szCs w:val="18"/>
        </w:rPr>
      </w:pPr>
      <w:r>
        <w:rPr>
          <w:sz w:val="18"/>
        </w:rPr>
        <w:t>2.1.11.</w:t>
      </w:r>
      <w:r>
        <w:rPr>
          <w:sz w:val="18"/>
        </w:rPr>
        <w:tab/>
      </w:r>
      <w:r>
        <w:rPr>
          <w:rFonts w:ascii="TimesLTStd-Roman" w:hAnsi="TimesLTStd-Roman" w:cs="TimesLTStd-Roman"/>
          <w:sz w:val="18"/>
          <w:szCs w:val="18"/>
        </w:rPr>
        <w:t>Calls are repeatedly placed to a busy phone line until a connection is achieved.</w:t>
      </w:r>
    </w:p>
    <w:p w:rsidR="009A78D8" w:rsidRDefault="009A78D8" w:rsidP="009A78D8">
      <w:pPr>
        <w:autoSpaceDE w:val="0"/>
        <w:autoSpaceDN w:val="0"/>
        <w:adjustRightInd w:val="0"/>
        <w:rPr>
          <w:sz w:val="18"/>
        </w:rPr>
      </w:pPr>
    </w:p>
    <w:p w:rsidR="009A78D8" w:rsidRDefault="009A78D8" w:rsidP="009A78D8">
      <w:pPr>
        <w:ind w:firstLine="720"/>
        <w:rPr>
          <w:sz w:val="18"/>
        </w:rPr>
      </w:pPr>
      <w:r>
        <w:rPr>
          <w:sz w:val="18"/>
        </w:rPr>
        <w:t xml:space="preserve">Let </w:t>
      </w:r>
      <w:r>
        <w:rPr>
          <w:i/>
          <w:sz w:val="18"/>
        </w:rPr>
        <w:t>c</w:t>
      </w:r>
      <w:r>
        <w:rPr>
          <w:sz w:val="18"/>
        </w:rPr>
        <w:t xml:space="preserve"> and </w:t>
      </w:r>
      <w:r>
        <w:rPr>
          <w:i/>
          <w:sz w:val="18"/>
        </w:rPr>
        <w:t>b</w:t>
      </w:r>
      <w:r>
        <w:rPr>
          <w:sz w:val="18"/>
        </w:rPr>
        <w:t xml:space="preserve"> denote connect and busy, respectively. Then </w:t>
      </w:r>
      <w:r>
        <w:rPr>
          <w:i/>
          <w:sz w:val="18"/>
        </w:rPr>
        <w:t>S</w:t>
      </w:r>
      <w:r>
        <w:rPr>
          <w:sz w:val="18"/>
        </w:rPr>
        <w:t xml:space="preserve"> = {</w:t>
      </w:r>
      <w:r>
        <w:rPr>
          <w:i/>
          <w:sz w:val="18"/>
        </w:rPr>
        <w:t>c</w:t>
      </w:r>
      <w:r>
        <w:rPr>
          <w:sz w:val="18"/>
        </w:rPr>
        <w:t xml:space="preserve">, </w:t>
      </w:r>
      <w:r>
        <w:rPr>
          <w:i/>
          <w:sz w:val="18"/>
        </w:rPr>
        <w:t>bc</w:t>
      </w:r>
      <w:r>
        <w:rPr>
          <w:sz w:val="18"/>
        </w:rPr>
        <w:t xml:space="preserve">, </w:t>
      </w:r>
      <w:r>
        <w:rPr>
          <w:i/>
          <w:sz w:val="18"/>
        </w:rPr>
        <w:t>bbc</w:t>
      </w:r>
      <w:r>
        <w:rPr>
          <w:sz w:val="18"/>
        </w:rPr>
        <w:t xml:space="preserve">, </w:t>
      </w:r>
      <w:r>
        <w:rPr>
          <w:i/>
          <w:sz w:val="18"/>
        </w:rPr>
        <w:t>bbbc</w:t>
      </w:r>
      <w:r>
        <w:rPr>
          <w:sz w:val="18"/>
        </w:rPr>
        <w:t xml:space="preserve">, </w:t>
      </w:r>
      <w:r>
        <w:rPr>
          <w:i/>
          <w:sz w:val="18"/>
        </w:rPr>
        <w:t>bbbbc</w:t>
      </w:r>
      <w:r>
        <w:rPr>
          <w:sz w:val="18"/>
        </w:rPr>
        <w:t>, …}</w:t>
      </w:r>
    </w:p>
    <w:p w:rsidR="009A78D8" w:rsidRDefault="009A78D8" w:rsidP="009A78D8">
      <w:pPr>
        <w:ind w:firstLine="720"/>
        <w:rPr>
          <w:sz w:val="18"/>
        </w:rPr>
      </w:pPr>
    </w:p>
    <w:p w:rsidR="009A78D8" w:rsidRDefault="009A78D8" w:rsidP="009A78D8">
      <w:pPr>
        <w:rPr>
          <w:sz w:val="18"/>
        </w:rPr>
      </w:pPr>
    </w:p>
    <w:p w:rsidR="009A78D8" w:rsidRDefault="009A78D8" w:rsidP="009A78D8">
      <w:pPr>
        <w:autoSpaceDE w:val="0"/>
        <w:autoSpaceDN w:val="0"/>
        <w:adjustRightInd w:val="0"/>
        <w:rPr>
          <w:rFonts w:ascii="TimesLTStd-Roman" w:hAnsi="TimesLTStd-Roman" w:cs="TimesLTStd-Roman"/>
          <w:sz w:val="18"/>
          <w:szCs w:val="18"/>
        </w:rPr>
      </w:pPr>
      <w:r>
        <w:rPr>
          <w:sz w:val="18"/>
        </w:rPr>
        <w:t>2.1.12.</w:t>
      </w:r>
      <w:r>
        <w:rPr>
          <w:sz w:val="18"/>
        </w:rPr>
        <w:tab/>
      </w:r>
      <w:r>
        <w:rPr>
          <w:rFonts w:ascii="TimesLTStd-Roman" w:hAnsi="TimesLTStd-Roman" w:cs="TimesLTStd-Roman"/>
          <w:sz w:val="18"/>
          <w:szCs w:val="18"/>
        </w:rPr>
        <w:t>Three attempts are made to read data in a magnetic storage device before an error recovery procedure that repositions</w:t>
      </w:r>
    </w:p>
    <w:p w:rsidR="009A78D8" w:rsidRDefault="009A78D8" w:rsidP="009A78D8">
      <w:pPr>
        <w:autoSpaceDE w:val="0"/>
        <w:autoSpaceDN w:val="0"/>
        <w:adjustRightInd w:val="0"/>
        <w:ind w:left="720"/>
        <w:rPr>
          <w:rFonts w:ascii="TimesLTStd-Roman" w:hAnsi="TimesLTStd-Roman" w:cs="TimesLTStd-Roman"/>
          <w:sz w:val="18"/>
          <w:szCs w:val="18"/>
        </w:rPr>
      </w:pPr>
      <w:r>
        <w:rPr>
          <w:rFonts w:ascii="TimesLTStd-Roman" w:hAnsi="TimesLTStd-Roman" w:cs="TimesLTStd-Roman"/>
          <w:sz w:val="18"/>
          <w:szCs w:val="18"/>
        </w:rPr>
        <w:t>the magnetic head is used. The error recovery procedure attempts three repositionings before an “abort’’ message is sent to the operator. Let</w:t>
      </w:r>
    </w:p>
    <w:p w:rsidR="009A78D8" w:rsidRDefault="009A78D8" w:rsidP="009A78D8">
      <w:pPr>
        <w:autoSpaceDE w:val="0"/>
        <w:autoSpaceDN w:val="0"/>
        <w:adjustRightInd w:val="0"/>
        <w:ind w:left="720"/>
        <w:rPr>
          <w:rFonts w:ascii="TimesLTStd-Roman" w:hAnsi="TimesLTStd-Roman" w:cs="TimesLTStd-Roman"/>
          <w:sz w:val="18"/>
          <w:szCs w:val="18"/>
        </w:rPr>
      </w:pPr>
    </w:p>
    <w:p w:rsidR="009A78D8" w:rsidRDefault="009A78D8" w:rsidP="009A78D8">
      <w:pPr>
        <w:autoSpaceDE w:val="0"/>
        <w:autoSpaceDN w:val="0"/>
        <w:adjustRightInd w:val="0"/>
        <w:ind w:left="720" w:firstLine="720"/>
        <w:rPr>
          <w:rFonts w:ascii="TimesLTStd-Roman" w:hAnsi="TimesLTStd-Roman" w:cs="TimesLTStd-Roman"/>
          <w:sz w:val="18"/>
          <w:szCs w:val="18"/>
        </w:rPr>
      </w:pPr>
      <w:r>
        <w:rPr>
          <w:rFonts w:ascii="TimesLTStd-Italic" w:hAnsi="TimesLTStd-Italic" w:cs="TimesLTStd-Italic"/>
          <w:i/>
          <w:iCs/>
          <w:sz w:val="18"/>
          <w:szCs w:val="18"/>
        </w:rPr>
        <w:t xml:space="preserve">s </w:t>
      </w:r>
      <w:r>
        <w:rPr>
          <w:rFonts w:ascii="TimesLTStd-Roman" w:hAnsi="TimesLTStd-Roman" w:cs="TimesLTStd-Roman"/>
          <w:sz w:val="18"/>
          <w:szCs w:val="18"/>
        </w:rPr>
        <w:t>denote the success of a read operation</w:t>
      </w:r>
    </w:p>
    <w:p w:rsidR="009A78D8" w:rsidRDefault="009A78D8" w:rsidP="009A78D8">
      <w:pPr>
        <w:autoSpaceDE w:val="0"/>
        <w:autoSpaceDN w:val="0"/>
        <w:adjustRightInd w:val="0"/>
        <w:ind w:left="720" w:firstLine="720"/>
        <w:rPr>
          <w:rFonts w:ascii="TimesLTStd-Roman" w:hAnsi="TimesLTStd-Roman" w:cs="TimesLTStd-Roman"/>
          <w:sz w:val="18"/>
          <w:szCs w:val="18"/>
        </w:rPr>
      </w:pPr>
      <w:r>
        <w:rPr>
          <w:rFonts w:ascii="TimesLTStd-Italic" w:hAnsi="TimesLTStd-Italic" w:cs="TimesLTStd-Italic"/>
          <w:i/>
          <w:iCs/>
          <w:sz w:val="18"/>
          <w:szCs w:val="18"/>
        </w:rPr>
        <w:t xml:space="preserve">f </w:t>
      </w:r>
      <w:r>
        <w:rPr>
          <w:rFonts w:ascii="TimesLTStd-Roman" w:hAnsi="TimesLTStd-Roman" w:cs="TimesLTStd-Roman"/>
          <w:sz w:val="18"/>
          <w:szCs w:val="18"/>
        </w:rPr>
        <w:t>denote the failure of a read operation</w:t>
      </w:r>
    </w:p>
    <w:p w:rsidR="009A78D8" w:rsidRDefault="009A78D8" w:rsidP="009A78D8">
      <w:pPr>
        <w:autoSpaceDE w:val="0"/>
        <w:autoSpaceDN w:val="0"/>
        <w:adjustRightInd w:val="0"/>
        <w:ind w:left="720" w:firstLine="720"/>
        <w:rPr>
          <w:rFonts w:ascii="TimesLTStd-Roman" w:hAnsi="TimesLTStd-Roman" w:cs="TimesLTStd-Roman"/>
          <w:sz w:val="18"/>
          <w:szCs w:val="18"/>
        </w:rPr>
      </w:pPr>
      <w:r>
        <w:rPr>
          <w:rFonts w:ascii="TimesLTStd-Italic" w:hAnsi="TimesLTStd-Italic" w:cs="TimesLTStd-Italic"/>
          <w:i/>
          <w:iCs/>
          <w:sz w:val="18"/>
          <w:szCs w:val="18"/>
        </w:rPr>
        <w:t xml:space="preserve">S </w:t>
      </w:r>
      <w:r>
        <w:rPr>
          <w:rFonts w:ascii="TimesLTStd-Roman" w:hAnsi="TimesLTStd-Roman" w:cs="TimesLTStd-Roman"/>
          <w:sz w:val="18"/>
          <w:szCs w:val="18"/>
        </w:rPr>
        <w:t>denote the success of an error recovery procedure</w:t>
      </w:r>
    </w:p>
    <w:p w:rsidR="009A78D8" w:rsidRDefault="009A78D8" w:rsidP="009A78D8">
      <w:pPr>
        <w:autoSpaceDE w:val="0"/>
        <w:autoSpaceDN w:val="0"/>
        <w:adjustRightInd w:val="0"/>
        <w:ind w:left="720" w:firstLine="720"/>
        <w:rPr>
          <w:rFonts w:ascii="TimesLTStd-Roman" w:hAnsi="TimesLTStd-Roman" w:cs="TimesLTStd-Roman"/>
          <w:sz w:val="18"/>
          <w:szCs w:val="18"/>
        </w:rPr>
      </w:pPr>
      <w:r>
        <w:rPr>
          <w:rFonts w:ascii="TimesLTStd-Italic" w:hAnsi="TimesLTStd-Italic" w:cs="TimesLTStd-Italic"/>
          <w:i/>
          <w:iCs/>
          <w:sz w:val="18"/>
          <w:szCs w:val="18"/>
        </w:rPr>
        <w:t xml:space="preserve">F </w:t>
      </w:r>
      <w:r>
        <w:rPr>
          <w:rFonts w:ascii="TimesLTStd-Roman" w:hAnsi="TimesLTStd-Roman" w:cs="TimesLTStd-Roman"/>
          <w:sz w:val="18"/>
          <w:szCs w:val="18"/>
        </w:rPr>
        <w:t>denote the failure of an error recovery procedure</w:t>
      </w:r>
    </w:p>
    <w:p w:rsidR="009A78D8" w:rsidRDefault="009A78D8" w:rsidP="009A78D8">
      <w:pPr>
        <w:autoSpaceDE w:val="0"/>
        <w:autoSpaceDN w:val="0"/>
        <w:adjustRightInd w:val="0"/>
        <w:ind w:left="720" w:firstLine="720"/>
        <w:rPr>
          <w:rFonts w:ascii="TimesLTStd-Roman" w:hAnsi="TimesLTStd-Roman" w:cs="TimesLTStd-Roman"/>
          <w:sz w:val="18"/>
          <w:szCs w:val="18"/>
        </w:rPr>
      </w:pPr>
      <w:r>
        <w:rPr>
          <w:rFonts w:ascii="TimesLTStd-Italic" w:hAnsi="TimesLTStd-Italic" w:cs="TimesLTStd-Italic"/>
          <w:i/>
          <w:iCs/>
          <w:sz w:val="18"/>
          <w:szCs w:val="18"/>
        </w:rPr>
        <w:t xml:space="preserve">A </w:t>
      </w:r>
      <w:r>
        <w:rPr>
          <w:rFonts w:ascii="TimesLTStd-Roman" w:hAnsi="TimesLTStd-Roman" w:cs="TimesLTStd-Roman"/>
          <w:sz w:val="18"/>
          <w:szCs w:val="18"/>
        </w:rPr>
        <w:t>denote an abort message sent to the operator</w:t>
      </w:r>
    </w:p>
    <w:p w:rsidR="009A78D8" w:rsidRDefault="009A78D8" w:rsidP="009A78D8">
      <w:pPr>
        <w:autoSpaceDE w:val="0"/>
        <w:autoSpaceDN w:val="0"/>
        <w:adjustRightInd w:val="0"/>
        <w:ind w:left="720" w:firstLine="720"/>
        <w:rPr>
          <w:rFonts w:ascii="TimesLTStd-Roman" w:hAnsi="TimesLTStd-Roman" w:cs="TimesLTStd-Roman"/>
          <w:sz w:val="18"/>
          <w:szCs w:val="18"/>
        </w:rPr>
      </w:pPr>
    </w:p>
    <w:p w:rsidR="009A78D8" w:rsidRDefault="009A78D8" w:rsidP="009A78D8">
      <w:pPr>
        <w:ind w:firstLine="720"/>
        <w:rPr>
          <w:sz w:val="18"/>
        </w:rPr>
      </w:pPr>
      <w:r>
        <w:rPr>
          <w:rFonts w:ascii="TimesLTStd-Roman" w:hAnsi="TimesLTStd-Roman" w:cs="TimesLTStd-Roman"/>
          <w:sz w:val="18"/>
          <w:szCs w:val="18"/>
        </w:rPr>
        <w:t>Describe the sample space of this experiment with a tree diagram.</w:t>
      </w:r>
    </w:p>
    <w:p w:rsidR="009A78D8" w:rsidRDefault="009A78D8" w:rsidP="009A78D8">
      <w:pPr>
        <w:rPr>
          <w:sz w:val="18"/>
        </w:rPr>
      </w:pPr>
    </w:p>
    <w:p w:rsidR="009A78D8" w:rsidRDefault="009A78D8" w:rsidP="009A78D8">
      <w:pPr>
        <w:ind w:firstLine="720"/>
        <w:rPr>
          <w:position w:val="-10"/>
          <w:sz w:val="18"/>
        </w:rPr>
      </w:pPr>
      <w:r>
        <w:rPr>
          <w:position w:val="-10"/>
          <w:sz w:val="18"/>
        </w:rPr>
        <w:object w:dxaOrig="4560" w:dyaOrig="375">
          <v:shape id="_x0000_i1034" type="#_x0000_t75" style="width:228.1pt;height:19pt" o:ole="">
            <v:imagedata r:id="rId23" o:title=""/>
          </v:shape>
          <o:OLEObject Type="Embed" ProgID="Equation.3" ShapeID="_x0000_i1034" DrawAspect="Content" ObjectID="_1673184933" r:id="rId24"/>
        </w:object>
      </w:r>
    </w:p>
    <w:p w:rsidR="009A78D8" w:rsidRDefault="009A78D8" w:rsidP="009A78D8">
      <w:pPr>
        <w:autoSpaceDE w:val="0"/>
        <w:autoSpaceDN w:val="0"/>
        <w:adjustRightInd w:val="0"/>
        <w:rPr>
          <w:sz w:val="18"/>
        </w:rPr>
      </w:pPr>
    </w:p>
    <w:p w:rsidR="009A78D8" w:rsidRDefault="009A78D8" w:rsidP="009A78D8">
      <w:pPr>
        <w:autoSpaceDE w:val="0"/>
        <w:autoSpaceDN w:val="0"/>
        <w:adjustRightInd w:val="0"/>
        <w:rPr>
          <w:sz w:val="18"/>
        </w:rPr>
      </w:pPr>
    </w:p>
    <w:p w:rsidR="009A78D8" w:rsidRDefault="009A78D8" w:rsidP="009A78D8">
      <w:pPr>
        <w:autoSpaceDE w:val="0"/>
        <w:autoSpaceDN w:val="0"/>
        <w:adjustRightInd w:val="0"/>
        <w:rPr>
          <w:sz w:val="18"/>
        </w:rPr>
      </w:pPr>
    </w:p>
    <w:p w:rsidR="009A78D8" w:rsidRDefault="009A78D8" w:rsidP="009A78D8">
      <w:pPr>
        <w:autoSpaceDE w:val="0"/>
        <w:autoSpaceDN w:val="0"/>
        <w:adjustRightInd w:val="0"/>
        <w:rPr>
          <w:sz w:val="18"/>
        </w:rPr>
      </w:pPr>
    </w:p>
    <w:p w:rsidR="009A78D8" w:rsidRDefault="009A78D8" w:rsidP="009A78D8">
      <w:pPr>
        <w:autoSpaceDE w:val="0"/>
        <w:autoSpaceDN w:val="0"/>
        <w:adjustRightInd w:val="0"/>
        <w:rPr>
          <w:sz w:val="18"/>
        </w:rPr>
      </w:pPr>
    </w:p>
    <w:p w:rsidR="009A78D8" w:rsidRDefault="009A78D8" w:rsidP="009A78D8">
      <w:pPr>
        <w:autoSpaceDE w:val="0"/>
        <w:autoSpaceDN w:val="0"/>
        <w:adjustRightInd w:val="0"/>
        <w:rPr>
          <w:sz w:val="18"/>
        </w:rPr>
      </w:pPr>
    </w:p>
    <w:p w:rsidR="009A78D8" w:rsidRDefault="009A78D8" w:rsidP="009A78D8">
      <w:pPr>
        <w:autoSpaceDE w:val="0"/>
        <w:autoSpaceDN w:val="0"/>
        <w:adjustRightInd w:val="0"/>
        <w:rPr>
          <w:sz w:val="18"/>
        </w:rPr>
      </w:pPr>
    </w:p>
    <w:p w:rsidR="009A78D8" w:rsidRDefault="009A78D8" w:rsidP="009A78D8">
      <w:pPr>
        <w:autoSpaceDE w:val="0"/>
        <w:autoSpaceDN w:val="0"/>
        <w:adjustRightInd w:val="0"/>
        <w:rPr>
          <w:sz w:val="18"/>
        </w:rPr>
      </w:pPr>
    </w:p>
    <w:p w:rsidR="009A78D8" w:rsidRDefault="009A78D8" w:rsidP="009A78D8">
      <w:pPr>
        <w:autoSpaceDE w:val="0"/>
        <w:autoSpaceDN w:val="0"/>
        <w:adjustRightInd w:val="0"/>
        <w:rPr>
          <w:sz w:val="18"/>
        </w:rPr>
      </w:pPr>
    </w:p>
    <w:p w:rsidR="009A78D8" w:rsidRDefault="009A78D8" w:rsidP="009A78D8">
      <w:pPr>
        <w:autoSpaceDE w:val="0"/>
        <w:autoSpaceDN w:val="0"/>
        <w:adjustRightInd w:val="0"/>
        <w:rPr>
          <w:sz w:val="18"/>
        </w:rPr>
      </w:pPr>
    </w:p>
    <w:p w:rsidR="009A78D8" w:rsidRDefault="009A78D8" w:rsidP="009A78D8">
      <w:pPr>
        <w:autoSpaceDE w:val="0"/>
        <w:autoSpaceDN w:val="0"/>
        <w:adjustRightInd w:val="0"/>
        <w:rPr>
          <w:rFonts w:ascii="TimesLTStd-Roman" w:hAnsi="TimesLTStd-Roman" w:cs="TimesLTStd-Roman"/>
          <w:sz w:val="18"/>
          <w:szCs w:val="18"/>
        </w:rPr>
      </w:pPr>
      <w:r>
        <w:rPr>
          <w:sz w:val="18"/>
        </w:rPr>
        <w:t>2.1.13.</w:t>
      </w:r>
      <w:r>
        <w:rPr>
          <w:sz w:val="18"/>
        </w:rPr>
        <w:tab/>
      </w:r>
      <w:r>
        <w:rPr>
          <w:rFonts w:ascii="TimesLTStd-Roman" w:hAnsi="TimesLTStd-Roman" w:cs="TimesLTStd-Roman"/>
          <w:sz w:val="18"/>
          <w:szCs w:val="18"/>
        </w:rPr>
        <w:t>Three events are shown on the Venn diagram in the following figure:</w:t>
      </w:r>
    </w:p>
    <w:p w:rsidR="009A78D8" w:rsidRDefault="009A78D8" w:rsidP="009A78D8">
      <w:pPr>
        <w:autoSpaceDE w:val="0"/>
        <w:autoSpaceDN w:val="0"/>
        <w:adjustRightInd w:val="0"/>
        <w:rPr>
          <w:sz w:val="18"/>
        </w:rPr>
      </w:pPr>
    </w:p>
    <w:p w:rsidR="009A78D8" w:rsidRDefault="009A78D8" w:rsidP="009A78D8">
      <w:pPr>
        <w:ind w:left="1440" w:firstLine="720"/>
        <w:rPr>
          <w:sz w:val="18"/>
        </w:rPr>
      </w:pPr>
      <w:r>
        <w:rPr>
          <w:rFonts w:ascii="TimesLTStd-Roman" w:hAnsi="TimesLTStd-Roman" w:cs="TimesLTStd-Roman"/>
          <w:noProof/>
          <w:sz w:val="18"/>
          <w:szCs w:val="18"/>
        </w:rPr>
        <w:drawing>
          <wp:inline distT="0" distB="0" distL="0" distR="0">
            <wp:extent cx="2202180" cy="15875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02180" cy="1587500"/>
                    </a:xfrm>
                    <a:prstGeom prst="rect">
                      <a:avLst/>
                    </a:prstGeom>
                    <a:noFill/>
                    <a:ln>
                      <a:noFill/>
                    </a:ln>
                  </pic:spPr>
                </pic:pic>
              </a:graphicData>
            </a:graphic>
          </wp:inline>
        </w:drawing>
      </w:r>
    </w:p>
    <w:p w:rsidR="009A78D8" w:rsidRDefault="009A78D8" w:rsidP="009A78D8">
      <w:pPr>
        <w:ind w:left="1440" w:firstLine="720"/>
        <w:rPr>
          <w:sz w:val="18"/>
        </w:rPr>
      </w:pPr>
    </w:p>
    <w:p w:rsidR="009A78D8" w:rsidRDefault="009A78D8" w:rsidP="009A78D8">
      <w:pPr>
        <w:autoSpaceDE w:val="0"/>
        <w:autoSpaceDN w:val="0"/>
        <w:adjustRightInd w:val="0"/>
        <w:ind w:firstLine="720"/>
        <w:rPr>
          <w:rFonts w:ascii="TimesLTStd-Roman" w:hAnsi="TimesLTStd-Roman" w:cs="TimesLTStd-Roman"/>
          <w:sz w:val="18"/>
          <w:szCs w:val="18"/>
        </w:rPr>
      </w:pPr>
      <w:r>
        <w:rPr>
          <w:rFonts w:ascii="TimesLTStd-Roman" w:hAnsi="TimesLTStd-Roman" w:cs="TimesLTStd-Roman"/>
          <w:sz w:val="18"/>
          <w:szCs w:val="18"/>
        </w:rPr>
        <w:t>Reproduce the figure and shade the region that corresponds to each of the following events.</w:t>
      </w:r>
    </w:p>
    <w:p w:rsidR="009A78D8" w:rsidRDefault="009A78D8" w:rsidP="009A78D8">
      <w:pPr>
        <w:autoSpaceDE w:val="0"/>
        <w:autoSpaceDN w:val="0"/>
        <w:adjustRightInd w:val="0"/>
        <w:rPr>
          <w:rFonts w:ascii="TimesLTStd-Italic" w:hAnsi="TimesLTStd-Italic" w:cs="TimesLTStd-Italic"/>
          <w:i/>
          <w:iCs/>
          <w:sz w:val="18"/>
          <w:szCs w:val="18"/>
        </w:rPr>
      </w:pPr>
      <w:r>
        <w:rPr>
          <w:rFonts w:ascii="TimesLTStd-Roman" w:hAnsi="TimesLTStd-Roman" w:cs="TimesLTStd-Roman"/>
          <w:sz w:val="18"/>
          <w:szCs w:val="18"/>
        </w:rPr>
        <w:t xml:space="preserve">  </w:t>
      </w:r>
      <w:r>
        <w:rPr>
          <w:rFonts w:ascii="TimesLTStd-Roman" w:hAnsi="TimesLTStd-Roman" w:cs="TimesLTStd-Roman"/>
          <w:sz w:val="18"/>
          <w:szCs w:val="18"/>
        </w:rPr>
        <w:tab/>
        <w:t xml:space="preserve">(a) </w:t>
      </w:r>
      <w:r>
        <w:rPr>
          <w:rFonts w:ascii="TimesLTStd-Italic" w:hAnsi="TimesLTStd-Italic" w:cs="TimesLTStd-Italic"/>
          <w:i/>
          <w:iCs/>
          <w:sz w:val="18"/>
          <w:szCs w:val="18"/>
        </w:rPr>
        <w:t>A</w:t>
      </w:r>
      <w:r>
        <w:rPr>
          <w:rFonts w:ascii="Symbol" w:hAnsi="Symbol" w:cs="Symbol"/>
          <w:sz w:val="18"/>
          <w:szCs w:val="18"/>
        </w:rPr>
        <w:sym w:font="Symbol" w:char="F0A2"/>
      </w:r>
      <w:r>
        <w:rPr>
          <w:rFonts w:ascii="Symbol" w:hAnsi="Symbol" w:cs="Symbol"/>
          <w:sz w:val="18"/>
          <w:szCs w:val="18"/>
        </w:rPr>
        <w:tab/>
      </w:r>
      <w:r>
        <w:rPr>
          <w:rFonts w:ascii="Symbol" w:hAnsi="Symbol" w:cs="Symbol"/>
          <w:sz w:val="18"/>
          <w:szCs w:val="18"/>
        </w:rPr>
        <w:t></w:t>
      </w:r>
      <w:r>
        <w:rPr>
          <w:rFonts w:ascii="TimesLTStd-Roman" w:hAnsi="TimesLTStd-Roman" w:cs="TimesLTStd-Roman"/>
          <w:sz w:val="18"/>
          <w:szCs w:val="18"/>
        </w:rPr>
        <w:t xml:space="preserve">(b) </w:t>
      </w:r>
      <w:r>
        <w:rPr>
          <w:rFonts w:ascii="TimesLTStd-Italic" w:hAnsi="TimesLTStd-Italic" w:cs="TimesLTStd-Italic"/>
          <w:i/>
          <w:iCs/>
          <w:sz w:val="18"/>
          <w:szCs w:val="18"/>
        </w:rPr>
        <w:t xml:space="preserve">A </w:t>
      </w:r>
      <w:r>
        <w:rPr>
          <w:rFonts w:ascii="Symbol" w:hAnsi="Symbol" w:cs="Symbol"/>
          <w:sz w:val="18"/>
          <w:szCs w:val="18"/>
        </w:rPr>
        <w:sym w:font="Symbol" w:char="F0C7"/>
      </w:r>
      <w:r>
        <w:rPr>
          <w:rFonts w:ascii="Symbol" w:hAnsi="Symbol" w:cs="Symbol"/>
          <w:sz w:val="18"/>
          <w:szCs w:val="18"/>
        </w:rPr>
        <w:t></w:t>
      </w:r>
      <w:r>
        <w:rPr>
          <w:rFonts w:ascii="TimesLTStd-Italic" w:hAnsi="TimesLTStd-Italic" w:cs="TimesLTStd-Italic"/>
          <w:i/>
          <w:iCs/>
          <w:sz w:val="18"/>
          <w:szCs w:val="18"/>
        </w:rPr>
        <w:t>B</w:t>
      </w:r>
      <w:r>
        <w:rPr>
          <w:rFonts w:ascii="TimesLTStd-Italic" w:hAnsi="TimesLTStd-Italic" w:cs="TimesLTStd-Italic"/>
          <w:i/>
          <w:iCs/>
          <w:sz w:val="18"/>
          <w:szCs w:val="18"/>
        </w:rPr>
        <w:tab/>
        <w:t xml:space="preserve"> </w:t>
      </w:r>
      <w:r>
        <w:rPr>
          <w:rFonts w:ascii="TimesLTStd-Roman" w:hAnsi="TimesLTStd-Roman" w:cs="TimesLTStd-Roman"/>
          <w:sz w:val="18"/>
          <w:szCs w:val="18"/>
        </w:rPr>
        <w:t xml:space="preserve">(c) </w:t>
      </w:r>
      <w:r>
        <w:rPr>
          <w:rFonts w:ascii="Symbol" w:hAnsi="Symbol" w:cs="Symbol"/>
          <w:sz w:val="26"/>
          <w:szCs w:val="26"/>
        </w:rPr>
        <w:t></w:t>
      </w:r>
      <w:r>
        <w:rPr>
          <w:rFonts w:ascii="TimesLTStd-Italic" w:hAnsi="TimesLTStd-Italic" w:cs="TimesLTStd-Italic"/>
          <w:i/>
          <w:iCs/>
          <w:sz w:val="18"/>
          <w:szCs w:val="18"/>
        </w:rPr>
        <w:t xml:space="preserve">A </w:t>
      </w:r>
      <w:r>
        <w:rPr>
          <w:rFonts w:ascii="Symbol" w:hAnsi="Symbol" w:cs="Symbol"/>
          <w:sz w:val="18"/>
          <w:szCs w:val="18"/>
        </w:rPr>
        <w:sym w:font="Symbol" w:char="F0C7"/>
      </w:r>
      <w:r>
        <w:rPr>
          <w:rFonts w:ascii="Symbol" w:hAnsi="Symbol" w:cs="Symbol"/>
          <w:sz w:val="18"/>
          <w:szCs w:val="18"/>
        </w:rPr>
        <w:t></w:t>
      </w:r>
      <w:r>
        <w:rPr>
          <w:rFonts w:ascii="TimesLTStd-Italic" w:hAnsi="TimesLTStd-Italic" w:cs="TimesLTStd-Italic"/>
          <w:i/>
          <w:iCs/>
          <w:sz w:val="18"/>
          <w:szCs w:val="18"/>
        </w:rPr>
        <w:t>B</w:t>
      </w:r>
      <w:r>
        <w:rPr>
          <w:rFonts w:ascii="Symbol" w:hAnsi="Symbol" w:cs="Symbol"/>
          <w:sz w:val="26"/>
          <w:szCs w:val="26"/>
        </w:rPr>
        <w:t></w:t>
      </w:r>
      <w:r>
        <w:rPr>
          <w:rFonts w:ascii="Symbol" w:hAnsi="Symbol" w:cs="Symbol"/>
          <w:sz w:val="18"/>
          <w:szCs w:val="18"/>
        </w:rPr>
        <w:sym w:font="Symbol" w:char="F0C8"/>
      </w:r>
      <w:r>
        <w:rPr>
          <w:rFonts w:ascii="TimesLTStd-Italic" w:hAnsi="TimesLTStd-Italic" w:cs="TimesLTStd-Italic"/>
          <w:i/>
          <w:iCs/>
          <w:sz w:val="18"/>
          <w:szCs w:val="18"/>
        </w:rPr>
        <w:t xml:space="preserve">C </w:t>
      </w:r>
      <w:r>
        <w:rPr>
          <w:rFonts w:ascii="TimesLTStd-Italic" w:hAnsi="TimesLTStd-Italic" w:cs="TimesLTStd-Italic"/>
          <w:i/>
          <w:iCs/>
          <w:sz w:val="18"/>
          <w:szCs w:val="18"/>
        </w:rPr>
        <w:tab/>
      </w:r>
      <w:r>
        <w:rPr>
          <w:rFonts w:ascii="TimesLTStd-Roman" w:hAnsi="TimesLTStd-Roman" w:cs="TimesLTStd-Roman"/>
          <w:sz w:val="18"/>
          <w:szCs w:val="18"/>
        </w:rPr>
        <w:t xml:space="preserve">(d) </w:t>
      </w:r>
      <w:r>
        <w:rPr>
          <w:rFonts w:ascii="Symbol" w:hAnsi="Symbol" w:cs="Symbol"/>
          <w:sz w:val="26"/>
          <w:szCs w:val="26"/>
        </w:rPr>
        <w:t></w:t>
      </w:r>
      <w:r>
        <w:rPr>
          <w:rFonts w:ascii="TimesLTStd-Italic" w:hAnsi="TimesLTStd-Italic" w:cs="TimesLTStd-Italic"/>
          <w:i/>
          <w:iCs/>
          <w:sz w:val="18"/>
          <w:szCs w:val="18"/>
        </w:rPr>
        <w:t xml:space="preserve">B </w:t>
      </w:r>
      <w:r>
        <w:rPr>
          <w:rFonts w:ascii="Symbol" w:hAnsi="Symbol" w:cs="Symbol"/>
          <w:sz w:val="18"/>
          <w:szCs w:val="18"/>
        </w:rPr>
        <w:sym w:font="Symbol" w:char="F0C8"/>
      </w:r>
      <w:r>
        <w:rPr>
          <w:rFonts w:ascii="Symbol" w:hAnsi="Symbol" w:cs="Symbol"/>
          <w:sz w:val="18"/>
          <w:szCs w:val="18"/>
        </w:rPr>
        <w:t></w:t>
      </w:r>
      <w:r>
        <w:rPr>
          <w:rFonts w:ascii="TimesLTStd-Italic" w:hAnsi="TimesLTStd-Italic" w:cs="TimesLTStd-Italic"/>
          <w:i/>
          <w:iCs/>
          <w:sz w:val="18"/>
          <w:szCs w:val="18"/>
        </w:rPr>
        <w:t>C</w:t>
      </w:r>
      <w:r>
        <w:rPr>
          <w:rFonts w:ascii="Symbol" w:hAnsi="Symbol" w:cs="Symbol"/>
          <w:sz w:val="26"/>
          <w:szCs w:val="26"/>
        </w:rPr>
        <w:t></w:t>
      </w:r>
      <w:r>
        <w:rPr>
          <w:rFonts w:ascii="Symbol" w:hAnsi="Symbol" w:cs="Symbol"/>
          <w:sz w:val="18"/>
          <w:szCs w:val="18"/>
        </w:rPr>
        <w:sym w:font="Symbol" w:char="F0A2"/>
      </w:r>
      <w:r>
        <w:rPr>
          <w:rFonts w:ascii="Symbol" w:hAnsi="Symbol" w:cs="Symbol"/>
          <w:sz w:val="18"/>
          <w:szCs w:val="18"/>
        </w:rPr>
        <w:tab/>
      </w:r>
      <w:r>
        <w:rPr>
          <w:rFonts w:ascii="Symbol" w:hAnsi="Symbol" w:cs="Symbol"/>
          <w:sz w:val="18"/>
          <w:szCs w:val="18"/>
        </w:rPr>
        <w:t></w:t>
      </w:r>
      <w:r>
        <w:rPr>
          <w:rFonts w:ascii="TimesLTStd-Roman" w:hAnsi="TimesLTStd-Roman" w:cs="TimesLTStd-Roman"/>
          <w:sz w:val="18"/>
          <w:szCs w:val="18"/>
        </w:rPr>
        <w:t xml:space="preserve">(e) </w:t>
      </w:r>
      <w:r>
        <w:rPr>
          <w:rFonts w:ascii="Symbol" w:hAnsi="Symbol" w:cs="Symbol"/>
          <w:sz w:val="26"/>
          <w:szCs w:val="26"/>
        </w:rPr>
        <w:t></w:t>
      </w:r>
      <w:r>
        <w:rPr>
          <w:rFonts w:ascii="TimesLTStd-Italic" w:hAnsi="TimesLTStd-Italic" w:cs="TimesLTStd-Italic"/>
          <w:i/>
          <w:iCs/>
          <w:sz w:val="18"/>
          <w:szCs w:val="18"/>
        </w:rPr>
        <w:t xml:space="preserve">A </w:t>
      </w:r>
      <w:r>
        <w:rPr>
          <w:rFonts w:ascii="Symbol" w:hAnsi="Symbol" w:cs="Symbol"/>
          <w:sz w:val="18"/>
          <w:szCs w:val="18"/>
        </w:rPr>
        <w:sym w:font="Symbol" w:char="F0C7"/>
      </w:r>
      <w:r>
        <w:rPr>
          <w:rFonts w:ascii="Symbol" w:hAnsi="Symbol" w:cs="Symbol"/>
          <w:sz w:val="18"/>
          <w:szCs w:val="18"/>
        </w:rPr>
        <w:t></w:t>
      </w:r>
      <w:r>
        <w:rPr>
          <w:rFonts w:ascii="TimesLTStd-Italic" w:hAnsi="TimesLTStd-Italic" w:cs="TimesLTStd-Italic"/>
          <w:i/>
          <w:iCs/>
          <w:sz w:val="18"/>
          <w:szCs w:val="18"/>
        </w:rPr>
        <w:t>B</w:t>
      </w:r>
      <w:r>
        <w:rPr>
          <w:rFonts w:ascii="Symbol" w:hAnsi="Symbol" w:cs="Symbol"/>
          <w:sz w:val="26"/>
          <w:szCs w:val="26"/>
        </w:rPr>
        <w:t></w:t>
      </w:r>
      <w:r>
        <w:rPr>
          <w:rFonts w:ascii="Symbol" w:hAnsi="Symbol" w:cs="Symbol"/>
          <w:sz w:val="18"/>
          <w:szCs w:val="18"/>
        </w:rPr>
        <w:sym w:font="Symbol" w:char="F0A2"/>
      </w:r>
      <w:r>
        <w:rPr>
          <w:rFonts w:ascii="Symbol" w:hAnsi="Symbol" w:cs="Symbol"/>
          <w:sz w:val="18"/>
          <w:szCs w:val="18"/>
        </w:rPr>
        <w:sym w:font="Symbol" w:char="F0C8"/>
      </w:r>
      <w:r>
        <w:rPr>
          <w:rFonts w:ascii="TimesLTStd-Italic" w:hAnsi="TimesLTStd-Italic" w:cs="TimesLTStd-Italic"/>
          <w:i/>
          <w:iCs/>
          <w:sz w:val="18"/>
          <w:szCs w:val="18"/>
        </w:rPr>
        <w:t>C</w:t>
      </w:r>
    </w:p>
    <w:p w:rsidR="009A78D8" w:rsidRDefault="009A78D8" w:rsidP="009A78D8">
      <w:pPr>
        <w:autoSpaceDE w:val="0"/>
        <w:autoSpaceDN w:val="0"/>
        <w:adjustRightInd w:val="0"/>
        <w:rPr>
          <w:sz w:val="18"/>
        </w:rPr>
      </w:pPr>
    </w:p>
    <w:p w:rsidR="009A78D8" w:rsidRDefault="009A78D8" w:rsidP="009A78D8">
      <w:pPr>
        <w:ind w:firstLine="720"/>
        <w:rPr>
          <w:sz w:val="18"/>
        </w:rPr>
      </w:pPr>
    </w:p>
    <w:p w:rsidR="009A78D8" w:rsidRDefault="009A78D8" w:rsidP="009A78D8">
      <w:pPr>
        <w:ind w:firstLine="720"/>
        <w:rPr>
          <w:sz w:val="18"/>
        </w:rPr>
      </w:pPr>
      <w:r>
        <w:rPr>
          <w:sz w:val="18"/>
        </w:rPr>
        <w:t>(a)</w:t>
      </w:r>
      <w:r>
        <w:rPr>
          <w:rFonts w:ascii="TimesLTStd-Roman" w:hAnsi="TimesLTStd-Roman" w:cs="TimesLTStd-Roman"/>
          <w:noProof/>
          <w:sz w:val="18"/>
          <w:szCs w:val="18"/>
        </w:rPr>
        <w:t xml:space="preserve"> </w:t>
      </w:r>
    </w:p>
    <w:p w:rsidR="009A78D8" w:rsidRDefault="009A78D8" w:rsidP="009A78D8">
      <w:pPr>
        <w:rPr>
          <w:sz w:val="18"/>
        </w:rPr>
      </w:pPr>
      <w:r>
        <w:rPr>
          <w:sz w:val="18"/>
        </w:rPr>
        <w:tab/>
      </w:r>
      <w:r>
        <w:rPr>
          <w:sz w:val="18"/>
        </w:rPr>
        <w:tab/>
      </w:r>
      <w:r>
        <w:rPr>
          <w:sz w:val="18"/>
        </w:rPr>
        <w:tab/>
      </w:r>
      <w:r>
        <w:rPr>
          <w:noProof/>
          <w:sz w:val="18"/>
        </w:rPr>
        <w:drawing>
          <wp:inline distT="0" distB="0" distL="0" distR="0">
            <wp:extent cx="2106930" cy="1419225"/>
            <wp:effectExtent l="0" t="0" r="762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06930" cy="1419225"/>
                    </a:xfrm>
                    <a:prstGeom prst="rect">
                      <a:avLst/>
                    </a:prstGeom>
                    <a:noFill/>
                    <a:ln>
                      <a:noFill/>
                    </a:ln>
                  </pic:spPr>
                </pic:pic>
              </a:graphicData>
            </a:graphic>
          </wp:inline>
        </w:drawing>
      </w:r>
    </w:p>
    <w:p w:rsidR="009A78D8" w:rsidRDefault="009A78D8" w:rsidP="009A78D8">
      <w:pPr>
        <w:rPr>
          <w:sz w:val="18"/>
        </w:rPr>
      </w:pPr>
    </w:p>
    <w:p w:rsidR="009A78D8" w:rsidRDefault="009A78D8" w:rsidP="009A78D8">
      <w:pPr>
        <w:rPr>
          <w:sz w:val="18"/>
        </w:rPr>
      </w:pPr>
    </w:p>
    <w:p w:rsidR="009A78D8" w:rsidRDefault="009A78D8" w:rsidP="009A78D8">
      <w:pPr>
        <w:ind w:firstLine="720"/>
        <w:rPr>
          <w:sz w:val="18"/>
        </w:rPr>
      </w:pPr>
    </w:p>
    <w:p w:rsidR="009A78D8" w:rsidRDefault="009A78D8" w:rsidP="009A78D8">
      <w:pPr>
        <w:ind w:firstLine="720"/>
        <w:rPr>
          <w:sz w:val="18"/>
        </w:rPr>
      </w:pPr>
      <w:r>
        <w:rPr>
          <w:sz w:val="18"/>
        </w:rPr>
        <w:t>(b)</w:t>
      </w:r>
      <w:r>
        <w:rPr>
          <w:noProof/>
        </w:rPr>
        <mc:AlternateContent>
          <mc:Choice Requires="wpg">
            <w:drawing>
              <wp:anchor distT="0" distB="0" distL="114300" distR="114300" simplePos="0" relativeHeight="251658240" behindDoc="0" locked="0" layoutInCell="1" allowOverlap="1">
                <wp:simplePos x="0" y="0"/>
                <wp:positionH relativeFrom="column">
                  <wp:posOffset>1636395</wp:posOffset>
                </wp:positionH>
                <wp:positionV relativeFrom="paragraph">
                  <wp:posOffset>28575</wp:posOffset>
                </wp:positionV>
                <wp:extent cx="1270000" cy="952500"/>
                <wp:effectExtent l="0" t="0" r="25400" b="19050"/>
                <wp:wrapNone/>
                <wp:docPr id="415" name="Group 415"/>
                <wp:cNvGraphicFramePr/>
                <a:graphic xmlns:a="http://schemas.openxmlformats.org/drawingml/2006/main">
                  <a:graphicData uri="http://schemas.microsoft.com/office/word/2010/wordprocessingGroup">
                    <wpg:wgp>
                      <wpg:cNvGrpSpPr/>
                      <wpg:grpSpPr bwMode="auto">
                        <a:xfrm>
                          <a:off x="0" y="0"/>
                          <a:ext cx="1270000" cy="952500"/>
                          <a:chOff x="0" y="0"/>
                          <a:chExt cx="1666" cy="1250"/>
                        </a:xfrm>
                      </wpg:grpSpPr>
                      <wps:wsp>
                        <wps:cNvPr id="7" name="Oval 7"/>
                        <wps:cNvSpPr>
                          <a:spLocks noChangeArrowheads="1"/>
                        </wps:cNvSpPr>
                        <wps:spPr bwMode="auto">
                          <a:xfrm>
                            <a:off x="0" y="28"/>
                            <a:ext cx="983" cy="834"/>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txbx>
                          <w:txbxContent>
                            <w:p w:rsidR="009A78D8" w:rsidRDefault="009A78D8" w:rsidP="009A78D8"/>
                          </w:txbxContent>
                        </wps:txbx>
                        <wps:bodyPr rot="0" vert="horz" wrap="square" lIns="91440" tIns="45720" rIns="91440" bIns="45720" anchor="t" anchorCtr="0" upright="1">
                          <a:noAutofit/>
                        </wps:bodyPr>
                      </wps:wsp>
                      <wps:wsp>
                        <wps:cNvPr id="8" name="Oval 8"/>
                        <wps:cNvSpPr>
                          <a:spLocks noChangeArrowheads="1"/>
                        </wps:cNvSpPr>
                        <wps:spPr bwMode="auto">
                          <a:xfrm>
                            <a:off x="225" y="417"/>
                            <a:ext cx="983" cy="833"/>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A78D8" w:rsidRDefault="009A78D8" w:rsidP="009A78D8"/>
                          </w:txbxContent>
                        </wps:txbx>
                        <wps:bodyPr rot="0" vert="horz" wrap="square" lIns="91440" tIns="45720" rIns="91440" bIns="45720" anchor="t" anchorCtr="0" upright="1">
                          <a:noAutofit/>
                        </wps:bodyPr>
                      </wps:wsp>
                      <wps:wsp>
                        <wps:cNvPr id="9" name="Oval 9"/>
                        <wps:cNvSpPr>
                          <a:spLocks noChangeArrowheads="1"/>
                        </wps:cNvSpPr>
                        <wps:spPr bwMode="auto">
                          <a:xfrm>
                            <a:off x="683" y="0"/>
                            <a:ext cx="983" cy="833"/>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txbx>
                          <w:txbxContent>
                            <w:p w:rsidR="009A78D8" w:rsidRDefault="009A78D8" w:rsidP="009A78D8"/>
                          </w:txbxContent>
                        </wps:txbx>
                        <wps:bodyPr rot="0" vert="horz" wrap="square" lIns="91440" tIns="45720" rIns="91440" bIns="45720" anchor="t" anchorCtr="0" upright="1">
                          <a:noAutofit/>
                        </wps:bodyPr>
                      </wps:wsp>
                      <wps:wsp>
                        <wps:cNvPr id="10" name="Line 296"/>
                        <wps:cNvCnPr/>
                        <wps:spPr bwMode="auto">
                          <a:xfrm flipH="1">
                            <a:off x="691" y="169"/>
                            <a:ext cx="167" cy="1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297"/>
                        <wps:cNvCnPr/>
                        <wps:spPr bwMode="auto">
                          <a:xfrm flipH="1">
                            <a:off x="675" y="236"/>
                            <a:ext cx="241" cy="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298"/>
                        <wps:cNvCnPr/>
                        <wps:spPr bwMode="auto">
                          <a:xfrm flipH="1">
                            <a:off x="691" y="294"/>
                            <a:ext cx="259" cy="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299"/>
                        <wps:cNvCnPr/>
                        <wps:spPr bwMode="auto">
                          <a:xfrm flipH="1">
                            <a:off x="733" y="403"/>
                            <a:ext cx="242" cy="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300"/>
                        <wps:cNvCnPr/>
                        <wps:spPr bwMode="auto">
                          <a:xfrm flipH="1">
                            <a:off x="775" y="519"/>
                            <a:ext cx="191" cy="1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301"/>
                        <wps:cNvCnPr/>
                        <wps:spPr bwMode="auto">
                          <a:xfrm flipH="1">
                            <a:off x="825" y="644"/>
                            <a:ext cx="91" cy="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15" o:spid="_x0000_s1026" style="position:absolute;left:0;text-align:left;margin-left:128.85pt;margin-top:2.25pt;width:100pt;height:75pt;z-index:251658240" coordsize="1666,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">
                <v:oval id="Oval 7" o:spid="_x0000_s1027" style="position:absolute;top:28;width:983;height: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2JjcAA&#10;AADaAAAADwAAAGRycy9kb3ducmV2LnhtbERPXWuDMBR9H/Q/hFvY24xu0A7btBShY7DK0BX6ejG3&#10;KjU3YjJ1/74ZDPZ4ON/b/Ww6MdLgWssKkigGQVxZ3XKt4Px1fHoF4Tyyxs4yKfghB/vd4mGLqbYT&#10;FzSWvhYhhF2KChrv+1RKVzVk0EW2Jw7c1Q4GfYBDLfWAUwg3nXyO45U02HJoaLCnrKHqVn6bMONl&#10;vSoy7G+X/C3PP08m+RjbRKnH5XzYgPA0+3/xn/tdK1jD75XgB7m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P2JjcAAAADaAAAADwAAAAAAAAAAAAAAAACYAgAAZHJzL2Rvd25y&#10;ZXYueG1sUEsFBgAAAAAEAAQA9QAAAIUDAAAAAA==&#10;" filled="f" fillcolor="black">
                  <v:textbox>
                    <w:txbxContent>
                      <w:p w:rsidR="009A78D8" w:rsidRDefault="009A78D8" w:rsidP="009A78D8"/>
                    </w:txbxContent>
                  </v:textbox>
                </v:oval>
                <v:oval id="Oval 8" o:spid="_x0000_s1028" style="position:absolute;left:225;top:417;width:983;height: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T8p74A&#10;AADaAAAADwAAAGRycy9kb3ducmV2LnhtbERPy4rCMBTdC/MP4Q64kTFVRKRjlGFAcCH4/IBrcyft&#10;2NzUJNr692YhuDyc93zZ2VrcyYfKsYLRMANBXDhdsVFwOq6+ZiBCRNZYOyYFDwqwXHz05phr1/Ke&#10;7odoRArhkKOCMsYmlzIUJVkMQ9cQJ+7PeYsxQW+k9timcFvLcZZNpcWKU0OJDf2WVFwON6vgfD65&#10;Tl79djcwF4+T/7Yxm51S/c/u5xtEpC6+xS/3WitIW9OVdAPk4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90/Ke+AAAA2gAAAA8AAAAAAAAAAAAAAAAAmAIAAGRycy9kb3ducmV2&#10;LnhtbFBLBQYAAAAABAAEAPUAAACDAwAAAAA=&#10;" filled="f">
                  <v:textbox>
                    <w:txbxContent>
                      <w:p w:rsidR="009A78D8" w:rsidRDefault="009A78D8" w:rsidP="009A78D8"/>
                    </w:txbxContent>
                  </v:textbox>
                </v:oval>
                <v:oval id="Oval 9" o:spid="_x0000_s1029" style="position:absolute;left:683;width:983;height: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64ZMAA&#10;AADaAAAADwAAAGRycy9kb3ducmV2LnhtbERPXWvCMBR9F/Yfwh3sTdMqVNcZixQmg1lEN9jrpblr&#10;i81NabK2+/dmMPDxcL632WRaMVDvGssK4kUEgri0uuFKwefH63wDwnlkja1lUvBLDrLdw2yLqbYj&#10;n2m4+EqEEHYpKqi971IpXVmTQbewHXHgvm1v0AfYV1L3OIZw08plFCXSYMOhocaO8prK6+XHhBmr&#10;dXLOsbt+FYeiOB1N/D40sVJPj9P+BYSnyd/F/+43reAZ/q4EP8jd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i64ZMAAAADaAAAADwAAAAAAAAAAAAAAAACYAgAAZHJzL2Rvd25y&#10;ZXYueG1sUEsFBgAAAAAEAAQA9QAAAIUDAAAAAA==&#10;" filled="f" fillcolor="black">
                  <v:textbox>
                    <w:txbxContent>
                      <w:p w:rsidR="009A78D8" w:rsidRDefault="009A78D8" w:rsidP="009A78D8"/>
                    </w:txbxContent>
                  </v:textbox>
                </v:oval>
                <v:line id="Line 296" o:spid="_x0000_s1030" style="position:absolute;flip:x;visibility:visible;mso-wrap-style:square" from="691,169" to="858,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line id="Line 297" o:spid="_x0000_s1031" style="position:absolute;flip:x;visibility:visible;mso-wrap-style:square" from="675,236" to="916,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line id="Line 298" o:spid="_x0000_s1032" style="position:absolute;flip:x;visibility:visible;mso-wrap-style:square" from="691,294" to="950,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GY/DAAAA2wAAAA8AAAAAAAAAAAAA&#10;AAAAoQIAAGRycy9kb3ducmV2LnhtbFBLBQYAAAAABAAEAPkAAACRAwAAAAA=&#10;"/>
                <v:line id="Line 299" o:spid="_x0000_s1033" style="position:absolute;flip:x;visibility:visible;mso-wrap-style:square" from="733,403" to="975,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line id="Line 300" o:spid="_x0000_s1034" style="position:absolute;flip:x;visibility:visible;mso-wrap-style:square" from="775,519" to="966,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line id="Line 301" o:spid="_x0000_s1035" style="position:absolute;flip:x;visibility:visible;mso-wrap-style:square" from="825,644" to="916,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SB+8MAAADbAAAADwAAAGRycy9kb3ducmV2LnhtbERPTWsCMRC9F/wPYYReSs1aWrGrUUQQ&#10;PHipykpv0824WXYzWZOo23/fFAq9zeN9znzZ21bcyIfasYLxKANBXDpdc6XgeNg8T0GEiKyxdUwK&#10;vinAcjF4mGOu3Z0/6LaPlUghHHJUYGLscilDachiGLmOOHFn5y3GBH0ltcd7CretfMmyibRYc2ow&#10;2NHaUNnsr1aBnO6eLn719doUzen0boqy6D53Sj0O+9UMRKQ+/ov/3Fud5r/B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0gfvDAAAA2wAAAA8AAAAAAAAAAAAA&#10;AAAAoQIAAGRycy9kb3ducmV2LnhtbFBLBQYAAAAABAAEAPkAAACRAwAAAAA=&#10;"/>
              </v:group>
            </w:pict>
          </mc:Fallback>
        </mc:AlternateContent>
      </w:r>
    </w:p>
    <w:p w:rsidR="009A78D8" w:rsidRDefault="009A78D8" w:rsidP="009A78D8">
      <w:pPr>
        <w:rPr>
          <w:sz w:val="18"/>
        </w:rPr>
      </w:pPr>
      <w:r>
        <w:rPr>
          <w:sz w:val="18"/>
        </w:rPr>
        <w:t xml:space="preserve"> </w:t>
      </w:r>
    </w:p>
    <w:p w:rsidR="009A78D8" w:rsidRDefault="009A78D8" w:rsidP="009A78D8">
      <w:pPr>
        <w:rPr>
          <w:sz w:val="18"/>
        </w:rPr>
      </w:pPr>
    </w:p>
    <w:p w:rsidR="009A78D8" w:rsidRDefault="009A78D8" w:rsidP="009A78D8">
      <w:pPr>
        <w:ind w:firstLine="720"/>
        <w:rPr>
          <w:sz w:val="18"/>
        </w:rPr>
      </w:pPr>
    </w:p>
    <w:p w:rsidR="009A78D8" w:rsidRDefault="009A78D8" w:rsidP="009A78D8">
      <w:pPr>
        <w:ind w:firstLine="720"/>
        <w:rPr>
          <w:sz w:val="18"/>
        </w:rPr>
      </w:pPr>
    </w:p>
    <w:p w:rsidR="009A78D8" w:rsidRDefault="009A78D8" w:rsidP="009A78D8">
      <w:pPr>
        <w:ind w:firstLine="720"/>
        <w:rPr>
          <w:sz w:val="18"/>
        </w:rPr>
      </w:pPr>
    </w:p>
    <w:p w:rsidR="009A78D8" w:rsidRDefault="009A78D8" w:rsidP="009A78D8">
      <w:pPr>
        <w:ind w:firstLine="720"/>
        <w:rPr>
          <w:sz w:val="18"/>
        </w:rPr>
      </w:pPr>
    </w:p>
    <w:p w:rsidR="009A78D8" w:rsidRDefault="009A78D8" w:rsidP="009A78D8">
      <w:pPr>
        <w:ind w:firstLine="720"/>
        <w:rPr>
          <w:sz w:val="18"/>
        </w:rPr>
      </w:pPr>
    </w:p>
    <w:p w:rsidR="009A78D8" w:rsidRDefault="009A78D8" w:rsidP="009A78D8">
      <w:pPr>
        <w:ind w:firstLine="720"/>
        <w:rPr>
          <w:sz w:val="18"/>
        </w:rPr>
      </w:pPr>
    </w:p>
    <w:p w:rsidR="009A78D8" w:rsidRDefault="009A78D8" w:rsidP="009A78D8">
      <w:pPr>
        <w:ind w:firstLine="720"/>
        <w:rPr>
          <w:sz w:val="18"/>
        </w:rPr>
      </w:pPr>
    </w:p>
    <w:p w:rsidR="009A78D8" w:rsidRDefault="009A78D8" w:rsidP="009A78D8">
      <w:pPr>
        <w:ind w:firstLine="720"/>
        <w:rPr>
          <w:sz w:val="18"/>
        </w:rPr>
      </w:pPr>
    </w:p>
    <w:p w:rsidR="009A78D8" w:rsidRDefault="009A78D8" w:rsidP="009A78D8">
      <w:pPr>
        <w:ind w:firstLine="720"/>
        <w:rPr>
          <w:sz w:val="18"/>
        </w:rPr>
      </w:pPr>
      <w:r>
        <w:rPr>
          <w:sz w:val="18"/>
        </w:rPr>
        <w:t>(c)</w:t>
      </w:r>
    </w:p>
    <w:p w:rsidR="009A78D8" w:rsidRDefault="009A78D8" w:rsidP="009A78D8">
      <w:pPr>
        <w:ind w:left="1440" w:firstLine="720"/>
        <w:rPr>
          <w:sz w:val="18"/>
        </w:rPr>
      </w:pPr>
      <w:r>
        <w:rPr>
          <w:noProof/>
          <w:sz w:val="18"/>
        </w:rPr>
        <w:drawing>
          <wp:inline distT="0" distB="0" distL="0" distR="0">
            <wp:extent cx="2231390" cy="14484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31390" cy="1448435"/>
                    </a:xfrm>
                    <a:prstGeom prst="rect">
                      <a:avLst/>
                    </a:prstGeom>
                    <a:noFill/>
                    <a:ln>
                      <a:noFill/>
                    </a:ln>
                  </pic:spPr>
                </pic:pic>
              </a:graphicData>
            </a:graphic>
          </wp:inline>
        </w:drawing>
      </w:r>
    </w:p>
    <w:p w:rsidR="009A78D8" w:rsidRDefault="009A78D8" w:rsidP="009A78D8">
      <w:pPr>
        <w:ind w:firstLine="720"/>
        <w:rPr>
          <w:sz w:val="18"/>
        </w:rPr>
      </w:pPr>
      <w:r>
        <w:rPr>
          <w:sz w:val="18"/>
        </w:rPr>
        <w:t>(d)</w:t>
      </w:r>
    </w:p>
    <w:p w:rsidR="009A78D8" w:rsidRDefault="009A78D8" w:rsidP="009A78D8">
      <w:pPr>
        <w:ind w:firstLine="720"/>
        <w:rPr>
          <w:sz w:val="18"/>
        </w:rPr>
      </w:pPr>
    </w:p>
    <w:p w:rsidR="009A78D8" w:rsidRDefault="009A78D8" w:rsidP="009A78D8">
      <w:pPr>
        <w:ind w:left="1440" w:firstLine="720"/>
        <w:rPr>
          <w:sz w:val="18"/>
        </w:rPr>
      </w:pPr>
      <w:r>
        <w:rPr>
          <w:noProof/>
          <w:sz w:val="18"/>
        </w:rPr>
        <w:lastRenderedPageBreak/>
        <w:drawing>
          <wp:inline distT="0" distB="0" distL="0" distR="0">
            <wp:extent cx="2231390" cy="15214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31390" cy="1521460"/>
                    </a:xfrm>
                    <a:prstGeom prst="rect">
                      <a:avLst/>
                    </a:prstGeom>
                    <a:noFill/>
                    <a:ln>
                      <a:noFill/>
                    </a:ln>
                  </pic:spPr>
                </pic:pic>
              </a:graphicData>
            </a:graphic>
          </wp:inline>
        </w:drawing>
      </w:r>
      <w:bookmarkStart w:id="0" w:name="_GoBack"/>
      <w:bookmarkEnd w:id="0"/>
    </w:p>
    <w:p w:rsidR="009A78D8" w:rsidRDefault="009A78D8" w:rsidP="009A78D8">
      <w:pPr>
        <w:ind w:firstLine="720"/>
        <w:rPr>
          <w:sz w:val="18"/>
        </w:rPr>
      </w:pPr>
    </w:p>
    <w:p w:rsidR="009A78D8" w:rsidRDefault="009A78D8" w:rsidP="009A78D8">
      <w:pPr>
        <w:ind w:firstLine="720"/>
        <w:rPr>
          <w:sz w:val="18"/>
        </w:rPr>
      </w:pPr>
    </w:p>
    <w:p w:rsidR="009A78D8" w:rsidRDefault="009A78D8" w:rsidP="009A78D8">
      <w:pPr>
        <w:ind w:firstLine="720"/>
        <w:rPr>
          <w:sz w:val="18"/>
        </w:rPr>
      </w:pPr>
    </w:p>
    <w:p w:rsidR="009A78D8" w:rsidRDefault="009A78D8" w:rsidP="009A78D8">
      <w:pPr>
        <w:ind w:firstLine="720"/>
        <w:rPr>
          <w:sz w:val="18"/>
        </w:rPr>
      </w:pPr>
      <w:r>
        <w:rPr>
          <w:sz w:val="18"/>
        </w:rPr>
        <w:t>(e)</w:t>
      </w:r>
    </w:p>
    <w:p w:rsidR="009A78D8" w:rsidRDefault="009A78D8" w:rsidP="009A78D8">
      <w:pPr>
        <w:ind w:left="1440" w:firstLine="720"/>
        <w:rPr>
          <w:sz w:val="18"/>
        </w:rPr>
      </w:pPr>
      <w:r>
        <w:rPr>
          <w:noProof/>
          <w:sz w:val="18"/>
        </w:rPr>
        <w:drawing>
          <wp:inline distT="0" distB="0" distL="0" distR="0">
            <wp:extent cx="2106930" cy="14554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06930" cy="1455420"/>
                    </a:xfrm>
                    <a:prstGeom prst="rect">
                      <a:avLst/>
                    </a:prstGeom>
                    <a:noFill/>
                    <a:ln>
                      <a:noFill/>
                    </a:ln>
                  </pic:spPr>
                </pic:pic>
              </a:graphicData>
            </a:graphic>
          </wp:inline>
        </w:drawing>
      </w:r>
    </w:p>
    <w:p w:rsidR="00A95072" w:rsidRDefault="00A95072" w:rsidP="00A95072">
      <w:pPr>
        <w:autoSpaceDE w:val="0"/>
        <w:autoSpaceDN w:val="0"/>
        <w:adjustRightInd w:val="0"/>
        <w:ind w:left="720" w:hanging="720"/>
        <w:rPr>
          <w:rFonts w:ascii="TimesLTStd-Roman" w:hAnsi="TimesLTStd-Roman" w:cs="TimesLTStd-Roman"/>
          <w:sz w:val="18"/>
          <w:szCs w:val="18"/>
        </w:rPr>
      </w:pPr>
      <w:r>
        <w:rPr>
          <w:sz w:val="18"/>
        </w:rPr>
        <w:t>2.1.14</w:t>
      </w:r>
      <w:r>
        <w:rPr>
          <w:sz w:val="18"/>
        </w:rPr>
        <w:tab/>
      </w:r>
      <w:r>
        <w:rPr>
          <w:rFonts w:ascii="TimesLTStd-Roman" w:hAnsi="TimesLTStd-Roman" w:cs="TimesLTStd-Roman"/>
          <w:sz w:val="18"/>
          <w:szCs w:val="18"/>
        </w:rPr>
        <w:t xml:space="preserve">In an injection-molding operation, the length and width, denoted as </w:t>
      </w:r>
      <w:r>
        <w:rPr>
          <w:rFonts w:ascii="TimesLTStd-Italic" w:hAnsi="TimesLTStd-Italic" w:cs="TimesLTStd-Italic"/>
          <w:i/>
          <w:iCs/>
          <w:sz w:val="18"/>
          <w:szCs w:val="18"/>
        </w:rPr>
        <w:t xml:space="preserve">X </w:t>
      </w:r>
      <w:r>
        <w:rPr>
          <w:rFonts w:ascii="TimesLTStd-Roman" w:hAnsi="TimesLTStd-Roman" w:cs="TimesLTStd-Roman"/>
          <w:sz w:val="18"/>
          <w:szCs w:val="18"/>
        </w:rPr>
        <w:t xml:space="preserve">and </w:t>
      </w:r>
      <w:r>
        <w:rPr>
          <w:rFonts w:ascii="TimesLTStd-Italic" w:hAnsi="TimesLTStd-Italic" w:cs="TimesLTStd-Italic"/>
          <w:i/>
          <w:iCs/>
          <w:sz w:val="18"/>
          <w:szCs w:val="18"/>
        </w:rPr>
        <w:t xml:space="preserve">Y </w:t>
      </w:r>
      <w:r>
        <w:rPr>
          <w:rFonts w:ascii="TimesLTStd-Roman" w:hAnsi="TimesLTStd-Roman" w:cs="TimesLTStd-Roman"/>
          <w:sz w:val="18"/>
          <w:szCs w:val="18"/>
        </w:rPr>
        <w:t>, respectively, of each molded part are evaluated. Let</w:t>
      </w:r>
    </w:p>
    <w:p w:rsidR="00A95072" w:rsidRDefault="00A95072" w:rsidP="00A95072">
      <w:pPr>
        <w:autoSpaceDE w:val="0"/>
        <w:autoSpaceDN w:val="0"/>
        <w:adjustRightInd w:val="0"/>
        <w:ind w:left="720" w:firstLine="720"/>
        <w:rPr>
          <w:rFonts w:ascii="TimesLTStd-Roman" w:hAnsi="TimesLTStd-Roman" w:cs="TimesLTStd-Roman"/>
          <w:sz w:val="18"/>
          <w:szCs w:val="18"/>
        </w:rPr>
      </w:pPr>
      <w:r>
        <w:rPr>
          <w:rFonts w:ascii="TimesLTStd-Italic" w:hAnsi="TimesLTStd-Italic" w:cs="TimesLTStd-Italic"/>
          <w:i/>
          <w:iCs/>
          <w:sz w:val="18"/>
          <w:szCs w:val="18"/>
        </w:rPr>
        <w:t xml:space="preserve">A </w:t>
      </w:r>
      <w:r>
        <w:rPr>
          <w:rFonts w:ascii="TimesLTStd-Roman" w:hAnsi="TimesLTStd-Roman" w:cs="TimesLTStd-Roman"/>
          <w:sz w:val="18"/>
          <w:szCs w:val="18"/>
        </w:rPr>
        <w:t xml:space="preserve">denote the event of 48 &lt; </w:t>
      </w:r>
      <w:r>
        <w:rPr>
          <w:rFonts w:ascii="TimesLTStd-Italic" w:hAnsi="TimesLTStd-Italic" w:cs="TimesLTStd-Italic"/>
          <w:i/>
          <w:iCs/>
          <w:sz w:val="18"/>
          <w:szCs w:val="18"/>
        </w:rPr>
        <w:t xml:space="preserve">X </w:t>
      </w:r>
      <w:r>
        <w:rPr>
          <w:rFonts w:ascii="TimesLTStd-Roman" w:hAnsi="TimesLTStd-Roman" w:cs="TimesLTStd-Roman"/>
          <w:sz w:val="18"/>
          <w:szCs w:val="18"/>
        </w:rPr>
        <w:t>&lt; 52 centimeters</w:t>
      </w:r>
    </w:p>
    <w:p w:rsidR="00A95072" w:rsidRDefault="00A95072" w:rsidP="00A95072">
      <w:pPr>
        <w:autoSpaceDE w:val="0"/>
        <w:autoSpaceDN w:val="0"/>
        <w:adjustRightInd w:val="0"/>
        <w:ind w:left="720"/>
        <w:rPr>
          <w:rFonts w:ascii="TimesLTStd-Roman" w:hAnsi="TimesLTStd-Roman" w:cs="TimesLTStd-Roman"/>
          <w:sz w:val="18"/>
          <w:szCs w:val="18"/>
        </w:rPr>
      </w:pPr>
      <w:r>
        <w:rPr>
          <w:rFonts w:ascii="TimesLTStd-Italic" w:hAnsi="TimesLTStd-Italic" w:cs="TimesLTStd-Italic"/>
          <w:i/>
          <w:iCs/>
          <w:sz w:val="18"/>
          <w:szCs w:val="18"/>
        </w:rPr>
        <w:t xml:space="preserve">               </w:t>
      </w:r>
      <w:r>
        <w:rPr>
          <w:rFonts w:ascii="TimesLTStd-Roman" w:hAnsi="TimesLTStd-Roman" w:cs="TimesLTStd-Roman"/>
          <w:sz w:val="18"/>
          <w:szCs w:val="18"/>
        </w:rPr>
        <w:t xml:space="preserve"> </w:t>
      </w:r>
      <w:r>
        <w:rPr>
          <w:rFonts w:ascii="TimesLTStd-Italic" w:hAnsi="TimesLTStd-Italic" w:cs="TimesLTStd-Italic"/>
          <w:i/>
          <w:iCs/>
          <w:sz w:val="18"/>
          <w:szCs w:val="18"/>
        </w:rPr>
        <w:t xml:space="preserve">B </w:t>
      </w:r>
      <w:r>
        <w:rPr>
          <w:rFonts w:ascii="TimesLTStd-Roman" w:hAnsi="TimesLTStd-Roman" w:cs="TimesLTStd-Roman"/>
          <w:sz w:val="18"/>
          <w:szCs w:val="18"/>
        </w:rPr>
        <w:t xml:space="preserve">denote the event of 9 &lt; </w:t>
      </w:r>
      <w:r>
        <w:rPr>
          <w:rFonts w:ascii="TimesLTStd-Italic" w:hAnsi="TimesLTStd-Italic" w:cs="TimesLTStd-Italic"/>
          <w:i/>
          <w:iCs/>
          <w:sz w:val="18"/>
          <w:szCs w:val="18"/>
        </w:rPr>
        <w:t xml:space="preserve">Y </w:t>
      </w:r>
      <w:r>
        <w:rPr>
          <w:rFonts w:ascii="TimesLTStd-Roman" w:hAnsi="TimesLTStd-Roman" w:cs="TimesLTStd-Roman"/>
          <w:sz w:val="18"/>
          <w:szCs w:val="18"/>
        </w:rPr>
        <w:t>&lt; 11 centimeters</w:t>
      </w:r>
      <w:r>
        <w:rPr>
          <w:rFonts w:ascii="TimesLTStd-Italic" w:hAnsi="TimesLTStd-Italic" w:cs="TimesLTStd-Italic"/>
          <w:i/>
          <w:iCs/>
          <w:sz w:val="18"/>
          <w:szCs w:val="18"/>
        </w:rPr>
        <w:t xml:space="preserve"> </w:t>
      </w:r>
      <w:r>
        <w:rPr>
          <w:rFonts w:ascii="Symbol" w:hAnsi="Symbol" w:cs="Symbol"/>
          <w:sz w:val="18"/>
          <w:szCs w:val="18"/>
        </w:rPr>
        <w:t></w:t>
      </w:r>
    </w:p>
    <w:p w:rsidR="00A95072" w:rsidRDefault="00A95072" w:rsidP="00A95072">
      <w:pPr>
        <w:autoSpaceDE w:val="0"/>
        <w:autoSpaceDN w:val="0"/>
        <w:adjustRightInd w:val="0"/>
        <w:ind w:left="720"/>
        <w:rPr>
          <w:rFonts w:ascii="TimesLTStd-Roman" w:hAnsi="TimesLTStd-Roman" w:cs="TimesLTStd-Roman"/>
          <w:sz w:val="18"/>
          <w:szCs w:val="18"/>
        </w:rPr>
      </w:pPr>
    </w:p>
    <w:p w:rsidR="00A95072" w:rsidRDefault="00A95072" w:rsidP="00A95072">
      <w:pPr>
        <w:autoSpaceDE w:val="0"/>
        <w:autoSpaceDN w:val="0"/>
        <w:adjustRightInd w:val="0"/>
        <w:ind w:firstLine="720"/>
        <w:rPr>
          <w:rFonts w:ascii="TimesLTStd-Roman" w:hAnsi="TimesLTStd-Roman" w:cs="TimesLTStd-Roman"/>
          <w:sz w:val="18"/>
          <w:szCs w:val="18"/>
        </w:rPr>
      </w:pPr>
      <w:r>
        <w:rPr>
          <w:rFonts w:ascii="TimesLTStd-Roman" w:hAnsi="TimesLTStd-Roman" w:cs="TimesLTStd-Roman"/>
          <w:sz w:val="18"/>
          <w:szCs w:val="18"/>
        </w:rPr>
        <w:t>Construct a Venn diagram that includes these events. Shade the areas that represent the following:</w:t>
      </w:r>
    </w:p>
    <w:p w:rsidR="00A95072" w:rsidRDefault="00A95072" w:rsidP="00A95072">
      <w:pPr>
        <w:autoSpaceDE w:val="0"/>
        <w:autoSpaceDN w:val="0"/>
        <w:adjustRightInd w:val="0"/>
        <w:ind w:firstLine="720"/>
        <w:rPr>
          <w:rFonts w:ascii="TimesLTStd-Italic" w:hAnsi="TimesLTStd-Italic" w:cs="TimesLTStd-Italic"/>
          <w:i/>
          <w:iCs/>
          <w:sz w:val="18"/>
          <w:szCs w:val="18"/>
        </w:rPr>
      </w:pPr>
      <w:r>
        <w:rPr>
          <w:rFonts w:ascii="TimesLTStd-Roman" w:hAnsi="TimesLTStd-Roman" w:cs="TimesLTStd-Roman"/>
          <w:sz w:val="18"/>
          <w:szCs w:val="18"/>
        </w:rPr>
        <w:t xml:space="preserve">(a) </w:t>
      </w:r>
      <w:r>
        <w:rPr>
          <w:rFonts w:ascii="TimesLTStd-Italic" w:hAnsi="TimesLTStd-Italic" w:cs="TimesLTStd-Italic"/>
          <w:i/>
          <w:iCs/>
          <w:sz w:val="18"/>
          <w:szCs w:val="18"/>
        </w:rPr>
        <w:t xml:space="preserve">A </w:t>
      </w:r>
      <w:r>
        <w:rPr>
          <w:rFonts w:ascii="TimesLTStd-Italic" w:hAnsi="TimesLTStd-Italic" w:cs="TimesLTStd-Italic"/>
          <w:i/>
          <w:iCs/>
          <w:sz w:val="18"/>
          <w:szCs w:val="18"/>
        </w:rPr>
        <w:tab/>
      </w:r>
      <w:r>
        <w:rPr>
          <w:rFonts w:ascii="TimesLTStd-Italic" w:hAnsi="TimesLTStd-Italic" w:cs="TimesLTStd-Italic"/>
          <w:i/>
          <w:iCs/>
          <w:sz w:val="18"/>
          <w:szCs w:val="18"/>
        </w:rPr>
        <w:tab/>
      </w:r>
      <w:r>
        <w:rPr>
          <w:rFonts w:ascii="TimesLTStd-Roman" w:hAnsi="TimesLTStd-Roman" w:cs="TimesLTStd-Roman"/>
          <w:sz w:val="18"/>
          <w:szCs w:val="18"/>
        </w:rPr>
        <w:t xml:space="preserve">(b) </w:t>
      </w:r>
      <w:r>
        <w:rPr>
          <w:rFonts w:ascii="TimesLTStd-Italic" w:hAnsi="TimesLTStd-Italic" w:cs="TimesLTStd-Italic"/>
          <w:i/>
          <w:iCs/>
          <w:sz w:val="18"/>
          <w:szCs w:val="18"/>
        </w:rPr>
        <w:t xml:space="preserve">A </w:t>
      </w:r>
      <w:r>
        <w:rPr>
          <w:rFonts w:ascii="Symbol" w:hAnsi="Symbol" w:cs="Symbol"/>
          <w:sz w:val="18"/>
          <w:szCs w:val="18"/>
        </w:rPr>
        <w:sym w:font="Symbol" w:char="F0C7"/>
      </w:r>
      <w:r>
        <w:rPr>
          <w:rFonts w:ascii="Symbol" w:hAnsi="Symbol" w:cs="Symbol"/>
          <w:sz w:val="18"/>
          <w:szCs w:val="18"/>
        </w:rPr>
        <w:t></w:t>
      </w:r>
      <w:r>
        <w:rPr>
          <w:rFonts w:ascii="TimesLTStd-Italic" w:hAnsi="TimesLTStd-Italic" w:cs="TimesLTStd-Italic"/>
          <w:i/>
          <w:iCs/>
          <w:sz w:val="18"/>
          <w:szCs w:val="18"/>
        </w:rPr>
        <w:t xml:space="preserve">B </w:t>
      </w:r>
      <w:r>
        <w:rPr>
          <w:rFonts w:ascii="TimesLTStd-Italic" w:hAnsi="TimesLTStd-Italic" w:cs="TimesLTStd-Italic"/>
          <w:i/>
          <w:iCs/>
          <w:sz w:val="18"/>
          <w:szCs w:val="18"/>
        </w:rPr>
        <w:tab/>
      </w:r>
      <w:r>
        <w:rPr>
          <w:rFonts w:ascii="TimesLTStd-Italic" w:hAnsi="TimesLTStd-Italic" w:cs="TimesLTStd-Italic"/>
          <w:i/>
          <w:iCs/>
          <w:sz w:val="18"/>
          <w:szCs w:val="18"/>
        </w:rPr>
        <w:tab/>
      </w:r>
      <w:r>
        <w:rPr>
          <w:rFonts w:ascii="TimesLTStd-Roman" w:hAnsi="TimesLTStd-Roman" w:cs="TimesLTStd-Roman"/>
          <w:sz w:val="18"/>
          <w:szCs w:val="18"/>
        </w:rPr>
        <w:t xml:space="preserve">(c) </w:t>
      </w:r>
      <w:r>
        <w:rPr>
          <w:rFonts w:ascii="TimesLTStd-Italic" w:hAnsi="TimesLTStd-Italic" w:cs="TimesLTStd-Italic"/>
          <w:i/>
          <w:iCs/>
          <w:sz w:val="18"/>
          <w:szCs w:val="18"/>
        </w:rPr>
        <w:t>A</w:t>
      </w:r>
      <w:r>
        <w:rPr>
          <w:rFonts w:ascii="Symbol" w:hAnsi="Symbol" w:cs="Symbol"/>
          <w:sz w:val="18"/>
          <w:szCs w:val="18"/>
        </w:rPr>
        <w:sym w:font="Symbol" w:char="F0A2"/>
      </w:r>
      <w:r>
        <w:rPr>
          <w:rFonts w:ascii="Symbol" w:hAnsi="Symbol" w:cs="Symbol"/>
          <w:sz w:val="18"/>
          <w:szCs w:val="18"/>
        </w:rPr>
        <w:t></w:t>
      </w:r>
      <w:r>
        <w:rPr>
          <w:rFonts w:ascii="Symbol" w:hAnsi="Symbol" w:cs="Symbol"/>
          <w:sz w:val="18"/>
          <w:szCs w:val="18"/>
        </w:rPr>
        <w:sym w:font="Symbol" w:char="F0C8"/>
      </w:r>
      <w:r>
        <w:rPr>
          <w:rFonts w:ascii="Symbol" w:hAnsi="Symbol" w:cs="Symbol"/>
          <w:sz w:val="18"/>
          <w:szCs w:val="18"/>
        </w:rPr>
        <w:t></w:t>
      </w:r>
      <w:r>
        <w:rPr>
          <w:rFonts w:ascii="TimesLTStd-Italic" w:hAnsi="TimesLTStd-Italic" w:cs="TimesLTStd-Italic"/>
          <w:i/>
          <w:iCs/>
          <w:sz w:val="18"/>
          <w:szCs w:val="18"/>
        </w:rPr>
        <w:t>B</w:t>
      </w:r>
      <w:r>
        <w:rPr>
          <w:rFonts w:ascii="TimesLTStd-Italic" w:hAnsi="TimesLTStd-Italic" w:cs="TimesLTStd-Italic"/>
          <w:i/>
          <w:iCs/>
          <w:sz w:val="18"/>
          <w:szCs w:val="18"/>
        </w:rPr>
        <w:tab/>
      </w:r>
      <w:r>
        <w:rPr>
          <w:rFonts w:ascii="TimesLTStd-Italic" w:hAnsi="TimesLTStd-Italic" w:cs="TimesLTStd-Italic"/>
          <w:i/>
          <w:iCs/>
          <w:sz w:val="18"/>
          <w:szCs w:val="18"/>
        </w:rPr>
        <w:tab/>
        <w:t xml:space="preserve"> </w:t>
      </w:r>
      <w:r>
        <w:rPr>
          <w:rFonts w:ascii="TimesLTStd-Roman" w:hAnsi="TimesLTStd-Roman" w:cs="TimesLTStd-Roman"/>
          <w:sz w:val="18"/>
          <w:szCs w:val="18"/>
        </w:rPr>
        <w:t xml:space="preserve">(d) </w:t>
      </w:r>
      <w:r>
        <w:rPr>
          <w:rFonts w:ascii="TimesLTStd-Italic" w:hAnsi="TimesLTStd-Italic" w:cs="TimesLTStd-Italic"/>
          <w:i/>
          <w:iCs/>
          <w:sz w:val="18"/>
          <w:szCs w:val="18"/>
        </w:rPr>
        <w:t xml:space="preserve">A </w:t>
      </w:r>
      <w:r>
        <w:rPr>
          <w:rFonts w:ascii="Symbol" w:hAnsi="Symbol" w:cs="Symbol"/>
          <w:sz w:val="18"/>
          <w:szCs w:val="18"/>
        </w:rPr>
        <w:sym w:font="Symbol" w:char="F0C7"/>
      </w:r>
      <w:r>
        <w:rPr>
          <w:rFonts w:ascii="Symbol" w:hAnsi="Symbol" w:cs="Symbol"/>
          <w:sz w:val="18"/>
          <w:szCs w:val="18"/>
        </w:rPr>
        <w:t></w:t>
      </w:r>
      <w:r>
        <w:rPr>
          <w:rFonts w:ascii="TimesLTStd-Italic" w:hAnsi="TimesLTStd-Italic" w:cs="TimesLTStd-Italic"/>
          <w:i/>
          <w:iCs/>
          <w:sz w:val="18"/>
          <w:szCs w:val="18"/>
        </w:rPr>
        <w:t>B</w:t>
      </w:r>
    </w:p>
    <w:p w:rsidR="00A95072" w:rsidRDefault="00A95072" w:rsidP="00A95072">
      <w:pPr>
        <w:autoSpaceDE w:val="0"/>
        <w:autoSpaceDN w:val="0"/>
        <w:adjustRightInd w:val="0"/>
        <w:ind w:firstLine="720"/>
        <w:rPr>
          <w:rFonts w:ascii="TimesLTStd-Italic" w:hAnsi="TimesLTStd-Italic" w:cs="TimesLTStd-Italic"/>
          <w:i/>
          <w:iCs/>
          <w:sz w:val="18"/>
          <w:szCs w:val="18"/>
        </w:rPr>
      </w:pPr>
    </w:p>
    <w:p w:rsidR="00A95072" w:rsidRDefault="00A95072" w:rsidP="00A95072">
      <w:pPr>
        <w:autoSpaceDE w:val="0"/>
        <w:autoSpaceDN w:val="0"/>
        <w:adjustRightInd w:val="0"/>
        <w:ind w:left="720"/>
        <w:rPr>
          <w:rFonts w:ascii="TimesLTStd-Roman" w:hAnsi="TimesLTStd-Roman" w:cs="TimesLTStd-Roman"/>
          <w:sz w:val="18"/>
          <w:szCs w:val="18"/>
        </w:rPr>
      </w:pPr>
      <w:r>
        <w:rPr>
          <w:rFonts w:ascii="TimesLTStd-Roman" w:hAnsi="TimesLTStd-Roman" w:cs="TimesLTStd-Roman"/>
          <w:sz w:val="18"/>
          <w:szCs w:val="18"/>
        </w:rPr>
        <w:t xml:space="preserve">(e) If these events were mutually exclusive, how successful would this production operation be? Would the process     </w:t>
      </w:r>
    </w:p>
    <w:p w:rsidR="00A95072" w:rsidRDefault="00A95072" w:rsidP="00A95072">
      <w:pPr>
        <w:autoSpaceDE w:val="0"/>
        <w:autoSpaceDN w:val="0"/>
        <w:adjustRightInd w:val="0"/>
        <w:ind w:left="720"/>
        <w:rPr>
          <w:rFonts w:ascii="TimesLTStd-Roman" w:hAnsi="TimesLTStd-Roman" w:cs="TimesLTStd-Roman"/>
          <w:sz w:val="18"/>
          <w:szCs w:val="18"/>
        </w:rPr>
      </w:pPr>
      <w:r>
        <w:rPr>
          <w:rFonts w:ascii="TimesLTStd-Roman" w:hAnsi="TimesLTStd-Roman" w:cs="TimesLTStd-Roman"/>
          <w:sz w:val="18"/>
          <w:szCs w:val="18"/>
        </w:rPr>
        <w:t xml:space="preserve">      produce parts with </w:t>
      </w:r>
      <w:r>
        <w:rPr>
          <w:rFonts w:ascii="TimesLTStd-Italic" w:hAnsi="TimesLTStd-Italic" w:cs="TimesLTStd-Italic"/>
          <w:i/>
          <w:iCs/>
          <w:sz w:val="18"/>
          <w:szCs w:val="18"/>
        </w:rPr>
        <w:t xml:space="preserve">X </w:t>
      </w:r>
      <w:r>
        <w:rPr>
          <w:rFonts w:ascii="Symbol" w:hAnsi="Symbol" w:cs="Symbol"/>
          <w:sz w:val="18"/>
          <w:szCs w:val="18"/>
        </w:rPr>
        <w:t></w:t>
      </w:r>
      <w:r>
        <w:rPr>
          <w:rFonts w:ascii="Symbol" w:hAnsi="Symbol" w:cs="Symbol"/>
          <w:sz w:val="18"/>
          <w:szCs w:val="18"/>
        </w:rPr>
        <w:t></w:t>
      </w:r>
      <w:r>
        <w:rPr>
          <w:rFonts w:ascii="TimesLTStd-Roman" w:hAnsi="TimesLTStd-Roman" w:cs="TimesLTStd-Roman"/>
          <w:sz w:val="18"/>
          <w:szCs w:val="18"/>
        </w:rPr>
        <w:t xml:space="preserve">50 centimeters and </w:t>
      </w:r>
      <w:r>
        <w:rPr>
          <w:rFonts w:ascii="TimesLTStd-Italic" w:hAnsi="TimesLTStd-Italic" w:cs="TimesLTStd-Italic"/>
          <w:i/>
          <w:iCs/>
          <w:sz w:val="18"/>
          <w:szCs w:val="18"/>
        </w:rPr>
        <w:t xml:space="preserve">Y </w:t>
      </w:r>
      <w:r>
        <w:rPr>
          <w:rFonts w:ascii="TimesLTStd-Roman" w:hAnsi="TimesLTStd-Roman" w:cs="TimesLTStd-Roman"/>
          <w:sz w:val="18"/>
          <w:szCs w:val="18"/>
        </w:rPr>
        <w:t>= 10 centimeters?</w:t>
      </w:r>
    </w:p>
    <w:p w:rsidR="00A95072" w:rsidRDefault="00A95072" w:rsidP="00A95072">
      <w:pPr>
        <w:autoSpaceDE w:val="0"/>
        <w:autoSpaceDN w:val="0"/>
        <w:adjustRightInd w:val="0"/>
        <w:ind w:left="720"/>
        <w:rPr>
          <w:sz w:val="18"/>
        </w:rPr>
      </w:pPr>
    </w:p>
    <w:p w:rsidR="00A95072" w:rsidRDefault="00A95072" w:rsidP="00A95072">
      <w:pPr>
        <w:ind w:firstLine="720"/>
        <w:rPr>
          <w:sz w:val="18"/>
        </w:rPr>
      </w:pPr>
      <w:r>
        <w:rPr>
          <w:noProof/>
        </w:rPr>
        <mc:AlternateContent>
          <mc:Choice Requires="wpg">
            <w:drawing>
              <wp:anchor distT="0" distB="0" distL="114300" distR="114300" simplePos="0" relativeHeight="251660288" behindDoc="0" locked="0" layoutInCell="1" allowOverlap="1">
                <wp:simplePos x="0" y="0"/>
                <wp:positionH relativeFrom="column">
                  <wp:posOffset>1407795</wp:posOffset>
                </wp:positionH>
                <wp:positionV relativeFrom="paragraph">
                  <wp:posOffset>109855</wp:posOffset>
                </wp:positionV>
                <wp:extent cx="2426970" cy="1520825"/>
                <wp:effectExtent l="0" t="0" r="0" b="3175"/>
                <wp:wrapNone/>
                <wp:docPr id="402" name="Group 402"/>
                <wp:cNvGraphicFramePr/>
                <a:graphic xmlns:a="http://schemas.openxmlformats.org/drawingml/2006/main">
                  <a:graphicData uri="http://schemas.microsoft.com/office/word/2010/wordprocessingGroup">
                    <wpg:wgp>
                      <wpg:cNvGrpSpPr/>
                      <wpg:grpSpPr bwMode="auto">
                        <a:xfrm>
                          <a:off x="0" y="0"/>
                          <a:ext cx="2426970" cy="1520825"/>
                          <a:chOff x="0" y="0"/>
                          <a:chExt cx="3822" cy="2395"/>
                        </a:xfrm>
                      </wpg:grpSpPr>
                      <wps:wsp>
                        <wps:cNvPr id="30" name="Rectangle 30"/>
                        <wps:cNvSpPr>
                          <a:spLocks noChangeArrowheads="1"/>
                        </wps:cNvSpPr>
                        <wps:spPr bwMode="auto">
                          <a:xfrm>
                            <a:off x="498" y="215"/>
                            <a:ext cx="3118" cy="184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Text Box 316"/>
                        <wps:cNvSpPr txBox="1">
                          <a:spLocks noChangeArrowheads="1"/>
                        </wps:cNvSpPr>
                        <wps:spPr bwMode="auto">
                          <a:xfrm>
                            <a:off x="3509" y="1834"/>
                            <a:ext cx="313"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072" w:rsidRDefault="00A95072" w:rsidP="00A95072">
                              <w:r>
                                <w:t>A</w:t>
                              </w:r>
                            </w:p>
                          </w:txbxContent>
                        </wps:txbx>
                        <wps:bodyPr rot="0" vert="horz" wrap="square" lIns="91440" tIns="45720" rIns="91440" bIns="45720" anchor="t" anchorCtr="0" upright="1">
                          <a:noAutofit/>
                        </wps:bodyPr>
                      </wps:wsp>
                      <wps:wsp>
                        <wps:cNvPr id="32" name="Text Box 317"/>
                        <wps:cNvSpPr txBox="1">
                          <a:spLocks noChangeArrowheads="1"/>
                        </wps:cNvSpPr>
                        <wps:spPr bwMode="auto">
                          <a:xfrm>
                            <a:off x="195" y="0"/>
                            <a:ext cx="287"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072" w:rsidRDefault="00A95072" w:rsidP="00A95072">
                              <w:r>
                                <w:t>B</w:t>
                              </w:r>
                            </w:p>
                          </w:txbxContent>
                        </wps:txbx>
                        <wps:bodyPr rot="0" vert="horz" wrap="square" lIns="91440" tIns="45720" rIns="91440" bIns="45720" anchor="t" anchorCtr="0" upright="1">
                          <a:noAutofit/>
                        </wps:bodyPr>
                      </wps:wsp>
                      <wps:wsp>
                        <wps:cNvPr id="33" name="Text Box 345"/>
                        <wps:cNvSpPr txBox="1">
                          <a:spLocks noChangeArrowheads="1"/>
                        </wps:cNvSpPr>
                        <wps:spPr bwMode="auto">
                          <a:xfrm>
                            <a:off x="1368" y="2056"/>
                            <a:ext cx="523"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072" w:rsidRDefault="00A95072" w:rsidP="00A95072">
                              <w:r>
                                <w:t>48</w:t>
                              </w:r>
                            </w:p>
                          </w:txbxContent>
                        </wps:txbx>
                        <wps:bodyPr rot="0" vert="horz" wrap="square" lIns="91440" tIns="45720" rIns="91440" bIns="45720" anchor="t" anchorCtr="0" upright="1">
                          <a:noAutofit/>
                        </wps:bodyPr>
                      </wps:wsp>
                      <wps:wsp>
                        <wps:cNvPr id="34" name="Text Box 346"/>
                        <wps:cNvSpPr txBox="1">
                          <a:spLocks noChangeArrowheads="1"/>
                        </wps:cNvSpPr>
                        <wps:spPr bwMode="auto">
                          <a:xfrm>
                            <a:off x="2102" y="2056"/>
                            <a:ext cx="524"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072" w:rsidRDefault="00A95072" w:rsidP="00A95072">
                              <w:r>
                                <w:t>52</w:t>
                              </w:r>
                            </w:p>
                          </w:txbxContent>
                        </wps:txbx>
                        <wps:bodyPr rot="0" vert="horz" wrap="square" lIns="91440" tIns="45720" rIns="91440" bIns="45720" anchor="t" anchorCtr="0" upright="1">
                          <a:noAutofit/>
                        </wps:bodyPr>
                      </wps:wsp>
                      <wps:wsp>
                        <wps:cNvPr id="35" name="Text Box 347"/>
                        <wps:cNvSpPr txBox="1">
                          <a:spLocks noChangeArrowheads="1"/>
                        </wps:cNvSpPr>
                        <wps:spPr bwMode="auto">
                          <a:xfrm>
                            <a:off x="0" y="704"/>
                            <a:ext cx="498"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072" w:rsidRDefault="00A95072" w:rsidP="00A95072">
                              <w:r>
                                <w:t>11</w:t>
                              </w:r>
                            </w:p>
                          </w:txbxContent>
                        </wps:txbx>
                        <wps:bodyPr rot="0" vert="horz" wrap="square" lIns="91440" tIns="45720" rIns="91440" bIns="45720" anchor="t" anchorCtr="0" upright="1">
                          <a:noAutofit/>
                        </wps:bodyPr>
                      </wps:wsp>
                      <wps:wsp>
                        <wps:cNvPr id="36" name="Text Box 348"/>
                        <wps:cNvSpPr txBox="1">
                          <a:spLocks noChangeArrowheads="1"/>
                        </wps:cNvSpPr>
                        <wps:spPr bwMode="auto">
                          <a:xfrm>
                            <a:off x="78" y="1229"/>
                            <a:ext cx="410"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072" w:rsidRDefault="00A95072" w:rsidP="00A95072">
                              <w:r>
                                <w:t>9</w:t>
                              </w:r>
                            </w:p>
                          </w:txbxContent>
                        </wps:txbx>
                        <wps:bodyPr rot="0" vert="horz" wrap="square" lIns="91440" tIns="45720" rIns="91440" bIns="45720" anchor="t" anchorCtr="0" upright="1">
                          <a:noAutofit/>
                        </wps:bodyPr>
                      </wps:wsp>
                      <wps:wsp>
                        <wps:cNvPr id="37" name="Rectangle 37"/>
                        <wps:cNvSpPr>
                          <a:spLocks noChangeArrowheads="1"/>
                        </wps:cNvSpPr>
                        <wps:spPr bwMode="auto">
                          <a:xfrm>
                            <a:off x="1539" y="866"/>
                            <a:ext cx="838" cy="601"/>
                          </a:xfrm>
                          <a:prstGeom prst="rect">
                            <a:avLst/>
                          </a:prstGeom>
                          <a:solidFill>
                            <a:schemeClr val="bg1">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38" name="Rectangle 38"/>
                        <wps:cNvSpPr>
                          <a:spLocks noChangeArrowheads="1"/>
                        </wps:cNvSpPr>
                        <wps:spPr bwMode="auto">
                          <a:xfrm>
                            <a:off x="2377" y="866"/>
                            <a:ext cx="1239" cy="60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Rectangle 39"/>
                        <wps:cNvSpPr>
                          <a:spLocks noChangeArrowheads="1"/>
                        </wps:cNvSpPr>
                        <wps:spPr bwMode="auto">
                          <a:xfrm>
                            <a:off x="488" y="866"/>
                            <a:ext cx="1051" cy="60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Rectangle 40"/>
                        <wps:cNvSpPr>
                          <a:spLocks noChangeArrowheads="1"/>
                        </wps:cNvSpPr>
                        <wps:spPr bwMode="auto">
                          <a:xfrm>
                            <a:off x="1539" y="1455"/>
                            <a:ext cx="838" cy="601"/>
                          </a:xfrm>
                          <a:prstGeom prst="rect">
                            <a:avLst/>
                          </a:prstGeom>
                          <a:solidFill>
                            <a:schemeClr val="bg1">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41" name="Rectangle 41"/>
                        <wps:cNvSpPr>
                          <a:spLocks noChangeArrowheads="1"/>
                        </wps:cNvSpPr>
                        <wps:spPr bwMode="auto">
                          <a:xfrm>
                            <a:off x="1539" y="215"/>
                            <a:ext cx="838" cy="651"/>
                          </a:xfrm>
                          <a:prstGeom prst="rect">
                            <a:avLst/>
                          </a:prstGeom>
                          <a:solidFill>
                            <a:schemeClr val="bg1">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2" o:spid="_x0000_s1036" style="position:absolute;left:0;text-align:left;margin-left:110.85pt;margin-top:8.65pt;width:191.1pt;height:119.75pt;z-index:251660288" coordsize="3822,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">
                <v:rect id="Rectangle 30" o:spid="_x0000_s1037" style="position:absolute;left:498;top:215;width:3118;height:1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shapetype id="_x0000_t202" coordsize="21600,21600" o:spt="202" path="m,l,21600r21600,l21600,xe">
                  <v:stroke joinstyle="miter"/>
                  <v:path gradientshapeok="t" o:connecttype="rect"/>
                </v:shapetype>
                <v:shape id="Text Box 316" o:spid="_x0000_s1038" type="#_x0000_t202" style="position:absolute;left:3509;top:1834;width:313;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A95072" w:rsidRDefault="00A95072" w:rsidP="00A95072">
                        <w:r>
                          <w:t>A</w:t>
                        </w:r>
                      </w:p>
                    </w:txbxContent>
                  </v:textbox>
                </v:shape>
                <v:shape id="Text Box 317" o:spid="_x0000_s1039" type="#_x0000_t202" style="position:absolute;left:195;width:287;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A95072" w:rsidRDefault="00A95072" w:rsidP="00A95072">
                        <w:r>
                          <w:t>B</w:t>
                        </w:r>
                      </w:p>
                    </w:txbxContent>
                  </v:textbox>
                </v:shape>
                <v:shape id="Text Box 345" o:spid="_x0000_s1040" type="#_x0000_t202" style="position:absolute;left:1368;top:2056;width:523;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A95072" w:rsidRDefault="00A95072" w:rsidP="00A95072">
                        <w:r>
                          <w:t>48</w:t>
                        </w:r>
                      </w:p>
                    </w:txbxContent>
                  </v:textbox>
                </v:shape>
                <v:shape id="Text Box 346" o:spid="_x0000_s1041" type="#_x0000_t202" style="position:absolute;left:2102;top:2056;width:524;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A95072" w:rsidRDefault="00A95072" w:rsidP="00A95072">
                        <w:r>
                          <w:t>52</w:t>
                        </w:r>
                      </w:p>
                    </w:txbxContent>
                  </v:textbox>
                </v:shape>
                <v:shape id="Text Box 347" o:spid="_x0000_s1042" type="#_x0000_t202" style="position:absolute;top:704;width:498;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A95072" w:rsidRDefault="00A95072" w:rsidP="00A95072">
                        <w:r>
                          <w:t>11</w:t>
                        </w:r>
                      </w:p>
                    </w:txbxContent>
                  </v:textbox>
                </v:shape>
                <v:shape id="Text Box 348" o:spid="_x0000_s1043" type="#_x0000_t202" style="position:absolute;left:78;top:1229;width:410;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A95072" w:rsidRDefault="00A95072" w:rsidP="00A95072">
                        <w:r>
                          <w:t>9</w:t>
                        </w:r>
                      </w:p>
                    </w:txbxContent>
                  </v:textbox>
                </v:shape>
                <v:rect id="Rectangle 37" o:spid="_x0000_s1044" style="position:absolute;left:1539;top:866;width:838;height: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Y/QcMA&#10;AADbAAAADwAAAGRycy9kb3ducmV2LnhtbESPQWvCQBSE7wX/w/KE3uomFpoSXcXYWnrIpcYf8Mg+&#10;k2D2bci+avrv3UKhx2FmvmHW28n16kpj6DwbSBcJKOLa244bA6fq8PQKKgiyxd4zGfihANvN7GGN&#10;ufU3/qLrURoVIRxyNNCKDLnWoW7JYVj4gTh6Zz86lCjHRtsRbxHuer1MkhftsOO40OJA+5bqy/Hb&#10;GcjKspB359Oq9ueqkKaauo83Yx7n024FSmiS//Bf+9MaeM7g9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Y/QcMAAADbAAAADwAAAAAAAAAAAAAAAACYAgAAZHJzL2Rv&#10;d25yZXYueG1sUEsFBgAAAAAEAAQA9QAAAIgDAAAAAA==&#10;" fillcolor="#bfbfbf [2412]"/>
                <v:rect id="Rectangle 38" o:spid="_x0000_s1045" style="position:absolute;left:2377;top:866;width:1239;height: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rect id="Rectangle 39" o:spid="_x0000_s1046" style="position:absolute;left:488;top:866;width:1051;height: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rect id="Rectangle 40" o:spid="_x0000_s1047" style="position:absolute;left:1539;top:1455;width:838;height: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USMAA&#10;AADbAAAADwAAAGRycy9kb3ducmV2LnhtbERPzWrCQBC+F3yHZYTe6kYpKqmrNLYVD150+wBDdkxC&#10;s7MhO43p23cPgseP73+zG32rBupjE9jAfJaBIi6Da7gy8G2/XtagoiA7bAOTgT+KsNtOnjaYu3Dj&#10;Mw0XqVQK4ZijgVqky7WOZU0e4yx0xIm7ht6jJNhX2vV4S+G+1YssW2qPDaeGGjva11T+XH69gdXp&#10;VMinD3NbhqstpLJjc/gw5nk6vr+BEhrlIb67j87Aa1qfvqQfoL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nUSMAAAADbAAAADwAAAAAAAAAAAAAAAACYAgAAZHJzL2Rvd25y&#10;ZXYueG1sUEsFBgAAAAAEAAQA9QAAAIUDAAAAAA==&#10;" fillcolor="#bfbfbf [2412]"/>
                <v:rect id="Rectangle 41" o:spid="_x0000_s1048" style="position:absolute;left:1539;top:215;width:838;height: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x08MA&#10;AADbAAAADwAAAGRycy9kb3ducmV2LnhtbESPzWrDMBCE74W8g9hCb43sUJrgRg5N2oYecomdB1is&#10;9Q+1VsbaJO7bR4VCjsPMfMOsN5Pr1YXG0Hk2kM4TUMSVtx03Bk7l1/MKVBBki71nMvBLATb57GGN&#10;mfVXPtKlkEZFCIcMDbQiQ6Z1qFpyGOZ+II5e7UeHEuXYaDviNcJdrxdJ8qoddhwXWhxo11L1U5yd&#10;geXhsJVP59Oy8nW5laacuv2HMU+P0/sbKKFJ7uH/9rc18JLC35f4A3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Vx08MAAADbAAAADwAAAAAAAAAAAAAAAACYAgAAZHJzL2Rv&#10;d25yZXYueG1sUEsFBgAAAAAEAAQA9QAAAIgDAAAAAA==&#10;" fillcolor="#bfbfbf [2412]"/>
              </v:group>
            </w:pict>
          </mc:Fallback>
        </mc:AlternateContent>
      </w:r>
      <w:r>
        <w:rPr>
          <w:sz w:val="18"/>
        </w:rPr>
        <w:t>(a)</w:t>
      </w:r>
    </w:p>
    <w:p w:rsidR="00A95072" w:rsidRDefault="00A95072" w:rsidP="00A95072">
      <w:pPr>
        <w:rPr>
          <w:sz w:val="18"/>
        </w:rPr>
      </w:pPr>
    </w:p>
    <w:p w:rsidR="00A95072" w:rsidRDefault="00A95072" w:rsidP="00A95072">
      <w:pPr>
        <w:rPr>
          <w:sz w:val="18"/>
        </w:rPr>
      </w:pPr>
      <w:r>
        <w:rPr>
          <w:sz w:val="18"/>
        </w:rPr>
        <w:tab/>
      </w:r>
      <w:r>
        <w:rPr>
          <w:sz w:val="18"/>
        </w:rPr>
        <w:tab/>
      </w:r>
      <w:r>
        <w:rPr>
          <w:sz w:val="18"/>
        </w:rPr>
        <w:tab/>
      </w:r>
    </w:p>
    <w:p w:rsidR="00A95072" w:rsidRDefault="00A95072" w:rsidP="00A95072">
      <w:pPr>
        <w:rPr>
          <w:sz w:val="18"/>
        </w:rPr>
      </w:pPr>
    </w:p>
    <w:p w:rsidR="00A95072" w:rsidRDefault="00A95072" w:rsidP="00A95072">
      <w:pPr>
        <w:rPr>
          <w:sz w:val="18"/>
        </w:rPr>
      </w:pPr>
    </w:p>
    <w:p w:rsidR="00A95072" w:rsidRDefault="00A95072" w:rsidP="00A95072">
      <w:pPr>
        <w:rPr>
          <w:sz w:val="18"/>
        </w:rPr>
      </w:pPr>
      <w:r>
        <w:rPr>
          <w:sz w:val="18"/>
        </w:rPr>
        <w:tab/>
      </w:r>
    </w:p>
    <w:p w:rsidR="00A95072" w:rsidRDefault="00A95072" w:rsidP="00A95072">
      <w:pPr>
        <w:rPr>
          <w:sz w:val="18"/>
        </w:rPr>
      </w:pPr>
    </w:p>
    <w:p w:rsidR="00A95072" w:rsidRDefault="00A95072" w:rsidP="00A95072">
      <w:pPr>
        <w:rPr>
          <w:sz w:val="18"/>
        </w:rPr>
      </w:pPr>
    </w:p>
    <w:p w:rsidR="00A95072" w:rsidRDefault="00A95072" w:rsidP="00A95072">
      <w:pPr>
        <w:rPr>
          <w:sz w:val="18"/>
        </w:rPr>
      </w:pPr>
    </w:p>
    <w:p w:rsidR="00A95072" w:rsidRDefault="00A95072" w:rsidP="00A95072">
      <w:pPr>
        <w:rPr>
          <w:sz w:val="18"/>
        </w:rPr>
      </w:pPr>
    </w:p>
    <w:p w:rsidR="00A95072" w:rsidRDefault="00A95072" w:rsidP="00A95072">
      <w:pPr>
        <w:rPr>
          <w:sz w:val="18"/>
        </w:rPr>
      </w:pPr>
    </w:p>
    <w:p w:rsidR="00A95072" w:rsidRDefault="00A95072" w:rsidP="00A95072">
      <w:pPr>
        <w:rPr>
          <w:sz w:val="18"/>
        </w:rPr>
      </w:pPr>
    </w:p>
    <w:p w:rsidR="00A95072" w:rsidRDefault="00A95072" w:rsidP="00A95072">
      <w:pPr>
        <w:rPr>
          <w:sz w:val="18"/>
        </w:rPr>
      </w:pPr>
    </w:p>
    <w:p w:rsidR="00A95072" w:rsidRDefault="00A95072" w:rsidP="00A95072">
      <w:pPr>
        <w:jc w:val="center"/>
        <w:rPr>
          <w:sz w:val="18"/>
        </w:rPr>
      </w:pPr>
      <w:r>
        <w:rPr>
          <w:noProof/>
        </w:rPr>
        <mc:AlternateContent>
          <mc:Choice Requires="wpg">
            <w:drawing>
              <wp:anchor distT="0" distB="0" distL="114300" distR="114300" simplePos="0" relativeHeight="251661312" behindDoc="0" locked="0" layoutInCell="1" allowOverlap="1">
                <wp:simplePos x="0" y="0"/>
                <wp:positionH relativeFrom="column">
                  <wp:posOffset>1358265</wp:posOffset>
                </wp:positionH>
                <wp:positionV relativeFrom="paragraph">
                  <wp:posOffset>114300</wp:posOffset>
                </wp:positionV>
                <wp:extent cx="2426970" cy="1520825"/>
                <wp:effectExtent l="0" t="0" r="0" b="3175"/>
                <wp:wrapNone/>
                <wp:docPr id="375" name="Group 375"/>
                <wp:cNvGraphicFramePr/>
                <a:graphic xmlns:a="http://schemas.openxmlformats.org/drawingml/2006/main">
                  <a:graphicData uri="http://schemas.microsoft.com/office/word/2010/wordprocessingGroup">
                    <wpg:wgp>
                      <wpg:cNvGrpSpPr/>
                      <wpg:grpSpPr bwMode="auto">
                        <a:xfrm>
                          <a:off x="0" y="0"/>
                          <a:ext cx="2426970" cy="1520825"/>
                          <a:chOff x="0" y="0"/>
                          <a:chExt cx="3822" cy="2395"/>
                        </a:xfrm>
                      </wpg:grpSpPr>
                      <wps:wsp>
                        <wps:cNvPr id="17" name="Rectangle 17"/>
                        <wps:cNvSpPr>
                          <a:spLocks noChangeArrowheads="1"/>
                        </wps:cNvSpPr>
                        <wps:spPr bwMode="auto">
                          <a:xfrm>
                            <a:off x="514" y="215"/>
                            <a:ext cx="3118" cy="184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Text Box 357"/>
                        <wps:cNvSpPr txBox="1">
                          <a:spLocks noChangeArrowheads="1"/>
                        </wps:cNvSpPr>
                        <wps:spPr bwMode="auto">
                          <a:xfrm>
                            <a:off x="3509" y="1834"/>
                            <a:ext cx="313"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072" w:rsidRDefault="00A95072" w:rsidP="00A95072">
                              <w:r>
                                <w:t>A</w:t>
                              </w:r>
                            </w:p>
                          </w:txbxContent>
                        </wps:txbx>
                        <wps:bodyPr rot="0" vert="horz" wrap="square" lIns="91440" tIns="45720" rIns="91440" bIns="45720" anchor="t" anchorCtr="0" upright="1">
                          <a:noAutofit/>
                        </wps:bodyPr>
                      </wps:wsp>
                      <wps:wsp>
                        <wps:cNvPr id="19" name="Text Box 358"/>
                        <wps:cNvSpPr txBox="1">
                          <a:spLocks noChangeArrowheads="1"/>
                        </wps:cNvSpPr>
                        <wps:spPr bwMode="auto">
                          <a:xfrm>
                            <a:off x="195" y="0"/>
                            <a:ext cx="287"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072" w:rsidRDefault="00A95072" w:rsidP="00A95072">
                              <w:r>
                                <w:t>B</w:t>
                              </w:r>
                            </w:p>
                          </w:txbxContent>
                        </wps:txbx>
                        <wps:bodyPr rot="0" vert="horz" wrap="square" lIns="91440" tIns="45720" rIns="91440" bIns="45720" anchor="t" anchorCtr="0" upright="1">
                          <a:noAutofit/>
                        </wps:bodyPr>
                      </wps:wsp>
                      <wps:wsp>
                        <wps:cNvPr id="20" name="Text Box 359"/>
                        <wps:cNvSpPr txBox="1">
                          <a:spLocks noChangeArrowheads="1"/>
                        </wps:cNvSpPr>
                        <wps:spPr bwMode="auto">
                          <a:xfrm>
                            <a:off x="1368" y="2056"/>
                            <a:ext cx="523"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072" w:rsidRDefault="00A95072" w:rsidP="00A95072">
                              <w:r>
                                <w:t>48</w:t>
                              </w:r>
                            </w:p>
                          </w:txbxContent>
                        </wps:txbx>
                        <wps:bodyPr rot="0" vert="horz" wrap="square" lIns="91440" tIns="45720" rIns="91440" bIns="45720" anchor="t" anchorCtr="0" upright="1">
                          <a:noAutofit/>
                        </wps:bodyPr>
                      </wps:wsp>
                      <wps:wsp>
                        <wps:cNvPr id="21" name="Text Box 360"/>
                        <wps:cNvSpPr txBox="1">
                          <a:spLocks noChangeArrowheads="1"/>
                        </wps:cNvSpPr>
                        <wps:spPr bwMode="auto">
                          <a:xfrm>
                            <a:off x="2102" y="2056"/>
                            <a:ext cx="524"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072" w:rsidRDefault="00A95072" w:rsidP="00A95072">
                              <w:r>
                                <w:t>52</w:t>
                              </w:r>
                            </w:p>
                          </w:txbxContent>
                        </wps:txbx>
                        <wps:bodyPr rot="0" vert="horz" wrap="square" lIns="91440" tIns="45720" rIns="91440" bIns="45720" anchor="t" anchorCtr="0" upright="1">
                          <a:noAutofit/>
                        </wps:bodyPr>
                      </wps:wsp>
                      <wps:wsp>
                        <wps:cNvPr id="22" name="Text Box 361"/>
                        <wps:cNvSpPr txBox="1">
                          <a:spLocks noChangeArrowheads="1"/>
                        </wps:cNvSpPr>
                        <wps:spPr bwMode="auto">
                          <a:xfrm>
                            <a:off x="0" y="704"/>
                            <a:ext cx="498"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072" w:rsidRDefault="00A95072" w:rsidP="00A95072">
                              <w:r>
                                <w:t>11</w:t>
                              </w:r>
                            </w:p>
                          </w:txbxContent>
                        </wps:txbx>
                        <wps:bodyPr rot="0" vert="horz" wrap="square" lIns="91440" tIns="45720" rIns="91440" bIns="45720" anchor="t" anchorCtr="0" upright="1">
                          <a:noAutofit/>
                        </wps:bodyPr>
                      </wps:wsp>
                      <wps:wsp>
                        <wps:cNvPr id="23" name="Text Box 362"/>
                        <wps:cNvSpPr txBox="1">
                          <a:spLocks noChangeArrowheads="1"/>
                        </wps:cNvSpPr>
                        <wps:spPr bwMode="auto">
                          <a:xfrm>
                            <a:off x="78" y="1229"/>
                            <a:ext cx="410"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072" w:rsidRDefault="00A95072" w:rsidP="00A95072">
                              <w:r>
                                <w:t>9</w:t>
                              </w:r>
                            </w:p>
                          </w:txbxContent>
                        </wps:txbx>
                        <wps:bodyPr rot="0" vert="horz" wrap="square" lIns="91440" tIns="45720" rIns="91440" bIns="45720" anchor="t" anchorCtr="0" upright="1">
                          <a:noAutofit/>
                        </wps:bodyPr>
                      </wps:wsp>
                      <wps:wsp>
                        <wps:cNvPr id="24" name="Rectangle 24"/>
                        <wps:cNvSpPr>
                          <a:spLocks noChangeArrowheads="1"/>
                        </wps:cNvSpPr>
                        <wps:spPr bwMode="auto">
                          <a:xfrm>
                            <a:off x="1539" y="866"/>
                            <a:ext cx="838" cy="601"/>
                          </a:xfrm>
                          <a:prstGeom prst="rect">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2377" y="866"/>
                            <a:ext cx="1255" cy="6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FBFBF"/>
                                </a:solidFill>
                              </a14:hiddenFill>
                            </a:ext>
                          </a:extLst>
                        </wps:spPr>
                        <wps:bodyPr rot="0" vert="horz" wrap="square" lIns="91440" tIns="45720" rIns="91440" bIns="45720" anchor="t" anchorCtr="0" upright="1">
                          <a:noAutofit/>
                        </wps:bodyPr>
                      </wps:wsp>
                      <wps:wsp>
                        <wps:cNvPr id="26" name="Rectangle 26"/>
                        <wps:cNvSpPr>
                          <a:spLocks noChangeArrowheads="1"/>
                        </wps:cNvSpPr>
                        <wps:spPr bwMode="auto">
                          <a:xfrm>
                            <a:off x="514" y="866"/>
                            <a:ext cx="1025" cy="6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FBFBF"/>
                                </a:solidFill>
                              </a14:hiddenFill>
                            </a:ext>
                          </a:extLst>
                        </wps:spPr>
                        <wps:bodyPr rot="0" vert="horz" wrap="square" lIns="91440" tIns="45720" rIns="91440" bIns="45720" anchor="t" anchorCtr="0" upright="1">
                          <a:noAutofit/>
                        </wps:bodyPr>
                      </wps:wsp>
                      <wps:wsp>
                        <wps:cNvPr id="27" name="Rectangle 27"/>
                        <wps:cNvSpPr>
                          <a:spLocks noChangeArrowheads="1"/>
                        </wps:cNvSpPr>
                        <wps:spPr bwMode="auto">
                          <a:xfrm>
                            <a:off x="1539" y="1467"/>
                            <a:ext cx="838" cy="58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FBFBF"/>
                                </a:solidFill>
                              </a14:hiddenFill>
                            </a:ext>
                          </a:extLst>
                        </wps:spPr>
                        <wps:bodyPr rot="0" vert="horz" wrap="square" lIns="91440" tIns="45720" rIns="91440" bIns="45720" anchor="t" anchorCtr="0" upright="1">
                          <a:noAutofit/>
                        </wps:bodyPr>
                      </wps:wsp>
                      <wps:wsp>
                        <wps:cNvPr id="28" name="Rectangle 28"/>
                        <wps:cNvSpPr>
                          <a:spLocks noChangeArrowheads="1"/>
                        </wps:cNvSpPr>
                        <wps:spPr bwMode="auto">
                          <a:xfrm>
                            <a:off x="1539" y="215"/>
                            <a:ext cx="838" cy="6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FBFB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5" o:spid="_x0000_s1049" style="position:absolute;left:0;text-align:left;margin-left:106.95pt;margin-top:9pt;width:191.1pt;height:119.75pt;z-index:251661312" coordsize="3822,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">
                <v:rect id="Rectangle 17" o:spid="_x0000_s1050" style="position:absolute;left:514;top:215;width:3118;height:1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shape id="Text Box 357" o:spid="_x0000_s1051" type="#_x0000_t202" style="position:absolute;left:3509;top:1834;width:313;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A95072" w:rsidRDefault="00A95072" w:rsidP="00A95072">
                        <w:r>
                          <w:t>A</w:t>
                        </w:r>
                      </w:p>
                    </w:txbxContent>
                  </v:textbox>
                </v:shape>
                <v:shape id="Text Box 358" o:spid="_x0000_s1052" type="#_x0000_t202" style="position:absolute;left:195;width:287;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A95072" w:rsidRDefault="00A95072" w:rsidP="00A95072">
                        <w:r>
                          <w:t>B</w:t>
                        </w:r>
                      </w:p>
                    </w:txbxContent>
                  </v:textbox>
                </v:shape>
                <v:shape id="Text Box 359" o:spid="_x0000_s1053" type="#_x0000_t202" style="position:absolute;left:1368;top:2056;width:523;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A95072" w:rsidRDefault="00A95072" w:rsidP="00A95072">
                        <w:r>
                          <w:t>48</w:t>
                        </w:r>
                      </w:p>
                    </w:txbxContent>
                  </v:textbox>
                </v:shape>
                <v:shape id="Text Box 360" o:spid="_x0000_s1054" type="#_x0000_t202" style="position:absolute;left:2102;top:2056;width:524;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A95072" w:rsidRDefault="00A95072" w:rsidP="00A95072">
                        <w:r>
                          <w:t>52</w:t>
                        </w:r>
                      </w:p>
                    </w:txbxContent>
                  </v:textbox>
                </v:shape>
                <v:shape id="Text Box 361" o:spid="_x0000_s1055" type="#_x0000_t202" style="position:absolute;top:704;width:498;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A95072" w:rsidRDefault="00A95072" w:rsidP="00A95072">
                        <w:r>
                          <w:t>11</w:t>
                        </w:r>
                      </w:p>
                    </w:txbxContent>
                  </v:textbox>
                </v:shape>
                <v:shape id="Text Box 362" o:spid="_x0000_s1056" type="#_x0000_t202" style="position:absolute;left:78;top:1229;width:410;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A95072" w:rsidRDefault="00A95072" w:rsidP="00A95072">
                        <w:r>
                          <w:t>9</w:t>
                        </w:r>
                      </w:p>
                    </w:txbxContent>
                  </v:textbox>
                </v:shape>
                <v:rect id="Rectangle 24" o:spid="_x0000_s1057" style="position:absolute;left:1539;top:866;width:838;height: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eeNsQA&#10;AADbAAAADwAAAGRycy9kb3ducmV2LnhtbESPT4vCMBTE78J+h/AW9mbTyiJSjSKiuIe9WPfP9bV5&#10;NsXmpTRR67c3Cwseh5n5DbNYDbYVV+p941hBlqQgiCunG64VfB134xkIH5A1to5JwZ08rJYvowXm&#10;2t34QNci1CJC2OeowITQ5VL6ypBFn7iOOHon11sMUfa11D3eIty2cpKmU2mx4bhgsKONoepcXKyC&#10;6T5ku8P2t95m5vun/JyVxVmWSr29Dus5iEBDeIb/2x9aweQd/r7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HnjbEAAAA2wAAAA8AAAAAAAAAAAAAAAAAmAIAAGRycy9k&#10;b3ducmV2LnhtbFBLBQYAAAAABAAEAPUAAACJAwAAAAA=&#10;" fillcolor="#bfbfbf"/>
                <v:rect id="Rectangle 25" o:spid="_x0000_s1058" style="position:absolute;left:2377;top:866;width:1255;height: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IIUMUA&#10;AADbAAAADwAAAGRycy9kb3ducmV2LnhtbESPQWsCMRSE74X+h/AK3mq2gqWsRhGhVQotuJait2fy&#10;3F1MXrZJ1O2/bwqFHoeZ+YaZzntnxYVCbD0reBgWIIi1Ny3XCj62z/dPIGJCNmg9k4JvijCf3d5M&#10;sTT+yhu6VKkWGcKxRAVNSl0pZdQNOYxD3xFn7+iDw5RlqKUJeM1wZ+WoKB6lw5bzQoMdLRvSp+rs&#10;FHzudsf3/ertdatfVjp+BVttDlapwV2/mIBI1Kf/8F97bRSMxvD7Jf8AO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EghQxQAAANsAAAAPAAAAAAAAAAAAAAAAAJgCAABkcnMv&#10;ZG93bnJldi54bWxQSwUGAAAAAAQABAD1AAAAigMAAAAA&#10;" filled="f" fillcolor="#bfbfbf"/>
                <v:rect id="Rectangle 26" o:spid="_x0000_s1059" style="position:absolute;left:514;top:866;width:1025;height: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CWJ8UA&#10;AADbAAAADwAAAGRycy9kb3ducmV2LnhtbESPQUsDMRSE74L/ITzBm83aQ5F1s0spaIug0K1IvT2T&#10;193F5GWbxHb990YQPA4z8w1TNZOz4kQhDp4V3M4KEMTam4E7Ba+7h5s7EDEhG7SeScE3RWjqy4sK&#10;S+PPvKVTmzqRIRxLVNCnNJZSRt2TwzjzI3H2Dj44TFmGTpqA5wx3Vs6LYiEdDpwXehxp1ZP+bL+c&#10;grf9/vDyvn5+2unHtY7HYNvth1Xq+mpa3oNINKX/8F97YxTMF/D7Jf8AW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wJYnxQAAANsAAAAPAAAAAAAAAAAAAAAAAJgCAABkcnMv&#10;ZG93bnJldi54bWxQSwUGAAAAAAQABAD1AAAAigMAAAAA&#10;" filled="f" fillcolor="#bfbfbf"/>
                <v:rect id="Rectangle 27" o:spid="_x0000_s1060" style="position:absolute;left:1539;top:1467;width:838;height: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wzvMUA&#10;AADbAAAADwAAAGRycy9kb3ducmV2LnhtbESPQWsCMRSE74X+h/AK3mq2HmxZjSJCqxRacC1Fb8/k&#10;ubuYvGyTqNt/3xQKPQ4z8w0znffOiguF2HpW8DAsQBBrb1quFXxsn++fQMSEbNB6JgXfFGE+u72Z&#10;Ymn8lTd0qVItMoRjiQqalLpSyqgbchiHviPO3tEHhynLUEsT8JrhzspRUYylw5bzQoMdLRvSp+rs&#10;FHzudsf3/ertdatfVjp+BVttDlapwV2/mIBI1Kf/8F97bRSMHuH3S/4Bcv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jDO8xQAAANsAAAAPAAAAAAAAAAAAAAAAAJgCAABkcnMv&#10;ZG93bnJldi54bWxQSwUGAAAAAAQABAD1AAAAigMAAAAA&#10;" filled="f" fillcolor="#bfbfbf"/>
                <v:rect id="Rectangle 28" o:spid="_x0000_s1061" style="position:absolute;left:1539;top:215;width:838;height: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OnzsIA&#10;AADbAAAADwAAAGRycy9kb3ducmV2LnhtbERPTWsCMRC9F/wPYQq91Ww9FNkaRYRqKbTgKkVvYzLu&#10;Lk0m2yTV9d+bg+Dx8b4ns95ZcaIQW88KXoYFCGLtTcu1gu3m/XkMIiZkg9YzKbhQhNl08DDB0vgz&#10;r+lUpVrkEI4lKmhS6kopo27IYRz6jjhzRx8cpgxDLU3Acw53Vo6K4lU6bDk3NNjRoiH9W/07BT+7&#10;3fF7v/r63OjlSse/YKv1wSr19NjP30Ak6tNdfHN/GAWjPDZ/yT9AT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E6fOwgAAANsAAAAPAAAAAAAAAAAAAAAAAJgCAABkcnMvZG93&#10;bnJldi54bWxQSwUGAAAAAAQABAD1AAAAhwMAAAAA&#10;" filled="f" fillcolor="#bfbfbf"/>
              </v:group>
            </w:pict>
          </mc:Fallback>
        </mc:AlternateContent>
      </w:r>
    </w:p>
    <w:p w:rsidR="00A95072" w:rsidRDefault="00A95072" w:rsidP="00A95072">
      <w:pPr>
        <w:rPr>
          <w:sz w:val="18"/>
        </w:rPr>
      </w:pPr>
      <w:r>
        <w:rPr>
          <w:sz w:val="18"/>
        </w:rPr>
        <w:tab/>
        <w:t>(b)</w:t>
      </w:r>
    </w:p>
    <w:p w:rsidR="00A95072" w:rsidRDefault="00A95072" w:rsidP="00A95072">
      <w:pPr>
        <w:rPr>
          <w:sz w:val="18"/>
        </w:rPr>
      </w:pPr>
    </w:p>
    <w:p w:rsidR="00A95072" w:rsidRDefault="00A95072" w:rsidP="00A95072">
      <w:pPr>
        <w:rPr>
          <w:sz w:val="18"/>
        </w:rPr>
      </w:pPr>
    </w:p>
    <w:p w:rsidR="00A95072" w:rsidRDefault="00A95072" w:rsidP="00A95072">
      <w:pPr>
        <w:rPr>
          <w:sz w:val="18"/>
        </w:rPr>
      </w:pPr>
    </w:p>
    <w:p w:rsidR="00A95072" w:rsidRDefault="00A95072" w:rsidP="00A95072">
      <w:pPr>
        <w:rPr>
          <w:sz w:val="18"/>
        </w:rPr>
      </w:pPr>
    </w:p>
    <w:p w:rsidR="00A95072" w:rsidRDefault="00A95072" w:rsidP="00A95072">
      <w:pPr>
        <w:rPr>
          <w:sz w:val="18"/>
        </w:rPr>
      </w:pPr>
      <w:r>
        <w:rPr>
          <w:sz w:val="18"/>
        </w:rPr>
        <w:t xml:space="preserve">  </w:t>
      </w:r>
    </w:p>
    <w:p w:rsidR="00A95072" w:rsidRDefault="00A95072" w:rsidP="00A95072">
      <w:pPr>
        <w:rPr>
          <w:sz w:val="18"/>
        </w:rPr>
      </w:pPr>
    </w:p>
    <w:p w:rsidR="00A95072" w:rsidRDefault="00A95072" w:rsidP="00A95072">
      <w:pPr>
        <w:rPr>
          <w:sz w:val="18"/>
        </w:rPr>
      </w:pPr>
    </w:p>
    <w:p w:rsidR="00803240" w:rsidRDefault="00803240"/>
    <w:sectPr w:rsidR="008032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Std-Roman">
    <w:altName w:val="Times New Roman"/>
    <w:panose1 w:val="00000000000000000000"/>
    <w:charset w:val="A1"/>
    <w:family w:val="roman"/>
    <w:notTrueType/>
    <w:pitch w:val="default"/>
    <w:sig w:usb0="00000083" w:usb1="00000000" w:usb2="00000000" w:usb3="00000000" w:csb0="00000009" w:csb1="00000000"/>
  </w:font>
  <w:font w:name="TimesLTStd-Italic">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185"/>
    <w:rsid w:val="00662185"/>
    <w:rsid w:val="00803240"/>
    <w:rsid w:val="009A78D8"/>
    <w:rsid w:val="00A95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8D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A78D8"/>
    <w:pPr>
      <w:jc w:val="center"/>
    </w:pPr>
    <w:rPr>
      <w:b/>
      <w:bCs/>
      <w:sz w:val="18"/>
      <w:szCs w:val="18"/>
    </w:rPr>
  </w:style>
  <w:style w:type="character" w:customStyle="1" w:styleId="TitleChar">
    <w:name w:val="Title Char"/>
    <w:basedOn w:val="DefaultParagraphFont"/>
    <w:link w:val="Title"/>
    <w:rsid w:val="009A78D8"/>
    <w:rPr>
      <w:rFonts w:ascii="Times New Roman" w:eastAsia="Times New Roman" w:hAnsi="Times New Roman" w:cs="Times New Roman"/>
      <w:b/>
      <w:bCs/>
      <w:sz w:val="18"/>
      <w:szCs w:val="18"/>
    </w:rPr>
  </w:style>
  <w:style w:type="paragraph" w:styleId="BalloonText">
    <w:name w:val="Balloon Text"/>
    <w:basedOn w:val="Normal"/>
    <w:link w:val="BalloonTextChar"/>
    <w:uiPriority w:val="99"/>
    <w:semiHidden/>
    <w:unhideWhenUsed/>
    <w:rsid w:val="009A78D8"/>
    <w:rPr>
      <w:rFonts w:ascii="Tahoma" w:hAnsi="Tahoma" w:cs="Tahoma"/>
      <w:sz w:val="16"/>
      <w:szCs w:val="16"/>
    </w:rPr>
  </w:style>
  <w:style w:type="character" w:customStyle="1" w:styleId="BalloonTextChar">
    <w:name w:val="Balloon Text Char"/>
    <w:basedOn w:val="DefaultParagraphFont"/>
    <w:link w:val="BalloonText"/>
    <w:uiPriority w:val="99"/>
    <w:semiHidden/>
    <w:rsid w:val="009A78D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8D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A78D8"/>
    <w:pPr>
      <w:jc w:val="center"/>
    </w:pPr>
    <w:rPr>
      <w:b/>
      <w:bCs/>
      <w:sz w:val="18"/>
      <w:szCs w:val="18"/>
    </w:rPr>
  </w:style>
  <w:style w:type="character" w:customStyle="1" w:styleId="TitleChar">
    <w:name w:val="Title Char"/>
    <w:basedOn w:val="DefaultParagraphFont"/>
    <w:link w:val="Title"/>
    <w:rsid w:val="009A78D8"/>
    <w:rPr>
      <w:rFonts w:ascii="Times New Roman" w:eastAsia="Times New Roman" w:hAnsi="Times New Roman" w:cs="Times New Roman"/>
      <w:b/>
      <w:bCs/>
      <w:sz w:val="18"/>
      <w:szCs w:val="18"/>
    </w:rPr>
  </w:style>
  <w:style w:type="paragraph" w:styleId="BalloonText">
    <w:name w:val="Balloon Text"/>
    <w:basedOn w:val="Normal"/>
    <w:link w:val="BalloonTextChar"/>
    <w:uiPriority w:val="99"/>
    <w:semiHidden/>
    <w:unhideWhenUsed/>
    <w:rsid w:val="009A78D8"/>
    <w:rPr>
      <w:rFonts w:ascii="Tahoma" w:hAnsi="Tahoma" w:cs="Tahoma"/>
      <w:sz w:val="16"/>
      <w:szCs w:val="16"/>
    </w:rPr>
  </w:style>
  <w:style w:type="character" w:customStyle="1" w:styleId="BalloonTextChar">
    <w:name w:val="Balloon Text Char"/>
    <w:basedOn w:val="DefaultParagraphFont"/>
    <w:link w:val="BalloonText"/>
    <w:uiPriority w:val="99"/>
    <w:semiHidden/>
    <w:rsid w:val="009A78D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000528">
      <w:bodyDiv w:val="1"/>
      <w:marLeft w:val="0"/>
      <w:marRight w:val="0"/>
      <w:marTop w:val="0"/>
      <w:marBottom w:val="0"/>
      <w:divBdr>
        <w:top w:val="none" w:sz="0" w:space="0" w:color="auto"/>
        <w:left w:val="none" w:sz="0" w:space="0" w:color="auto"/>
        <w:bottom w:val="none" w:sz="0" w:space="0" w:color="auto"/>
        <w:right w:val="none" w:sz="0" w:space="0" w:color="auto"/>
      </w:divBdr>
    </w:div>
    <w:div w:id="152443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emf"/><Relationship Id="rId2" Type="http://schemas.microsoft.com/office/2007/relationships/stylesWithEffects" Target="stylesWithEffect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5.png"/><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image" Target="media/image14.png"/><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3.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672</Words>
  <Characters>3836</Characters>
  <Application>Microsoft Office Word</Application>
  <DocSecurity>0</DocSecurity>
  <Lines>31</Lines>
  <Paragraphs>8</Paragraphs>
  <ScaleCrop>false</ScaleCrop>
  <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Do</dc:creator>
  <cp:keywords/>
  <dc:description/>
  <cp:lastModifiedBy>Tien Do</cp:lastModifiedBy>
  <cp:revision>3</cp:revision>
  <dcterms:created xsi:type="dcterms:W3CDTF">2021-01-26T09:48:00Z</dcterms:created>
  <dcterms:modified xsi:type="dcterms:W3CDTF">2021-01-26T09:49:00Z</dcterms:modified>
</cp:coreProperties>
</file>