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1B" w:rsidRDefault="0010761B" w:rsidP="0010761B">
      <w:pPr>
        <w:rPr>
          <w:lang w:val="es-ES"/>
        </w:rPr>
      </w:pPr>
      <w:r>
        <w:rPr>
          <w:lang w:val="es-ES"/>
        </w:rPr>
        <w:t xml:space="preserve">Samaniego, </w:t>
      </w:r>
      <w:r>
        <w:rPr>
          <w:i/>
          <w:lang w:val="es-ES"/>
        </w:rPr>
        <w:t>Mundo 21</w:t>
      </w:r>
      <w:r>
        <w:rPr>
          <w:lang w:val="es-ES"/>
        </w:rPr>
        <w:t xml:space="preserve"> Gramática Answer Key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lang w:val="es-ES"/>
        </w:rPr>
      </w:pPr>
      <w:r>
        <w:rPr>
          <w:lang w:val="es-ES"/>
        </w:rPr>
        <w:t>Lección 1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Gramática 1.1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pp. 19-20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Ahora, ¡a practicar!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lang w:val="es-ES"/>
        </w:rPr>
      </w:pPr>
      <w:r>
        <w:rPr>
          <w:lang w:val="es-ES"/>
        </w:rPr>
        <w:t>A. Género.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1. mapa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2. césped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3. guerra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4. labor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5. catedral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6. moto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B. </w:t>
      </w:r>
      <w:r>
        <w:rPr>
          <w:bCs/>
          <w:lang w:val="es-ES"/>
        </w:rPr>
        <w:t>¿Fascinante?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Los cuentos de Junot Díaz (no) son fascinantes.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El idioma español (no) es fascinante.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La diversidad cultural de los EE.UU. (no) es fascinante.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4. La capital de nuestro estado (no) es fascinante.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5. Los programas de videos latinos (no) son fascinantes.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6. La arquitectura del suroeste (no) es fascinante.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7. La vida de Janet Murguía (no) es fascinante.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8. El cine mexicano (no) es fascinante.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C. Una encuesta.</w:t>
      </w:r>
    </w:p>
    <w:p w:rsidR="0010761B" w:rsidRDefault="0010761B" w:rsidP="0010761B">
      <w:pPr>
        <w:rPr>
          <w:bCs/>
          <w:i/>
          <w:lang w:val="es-ES"/>
        </w:rPr>
      </w:pPr>
      <w:r>
        <w:rPr>
          <w:bCs/>
          <w:i/>
          <w:lang w:val="es-ES"/>
        </w:rPr>
        <w:t>Answers will vary.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lang w:val="es-ES"/>
        </w:rPr>
      </w:pPr>
      <w:r>
        <w:rPr>
          <w:lang w:val="es-ES"/>
        </w:rPr>
        <w:t>pp. 20-21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Ahora, ¡a practicar!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bCs/>
          <w:lang w:val="es-ES"/>
        </w:rPr>
      </w:pPr>
      <w:r>
        <w:rPr>
          <w:bCs/>
          <w:lang w:val="es-ES"/>
        </w:rPr>
        <w:t>A. Contrarios.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Yo conozco a todas las actrices.; Yo conozco a muchas de las actrices.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Yo sé hablar todas las lenguas.; Yo sé hablar muchas de las lenguas.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Mis lecciones de guitarra son todos los lunes.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 xml:space="preserve">4. Yo conozco todas las obras de Junot Díaz.; Yo conozco muchas de las obras de Junot Díaz. 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5. Yo tengo muchas crisis al día.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6. Yo conozco a todas las escritoras.; Yo conozco a muchas de las escritoras.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7. Yo reconozco todas las voces.; Yo reconozco a muchas de las voces.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8. Yo visité a todas las misiones en el verano.; Yo visité a muchas de las misiones en el verano.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bCs/>
        </w:rPr>
      </w:pPr>
      <w:r>
        <w:rPr>
          <w:bCs/>
        </w:rPr>
        <w:t>B. ¿Cuántos hay?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1. </w:t>
      </w:r>
      <w:r>
        <w:rPr>
          <w:bCs/>
          <w:lang w:val="es-ES"/>
        </w:rPr>
        <w:t>¿Cuántos</w:t>
      </w:r>
      <w:r>
        <w:rPr>
          <w:lang w:val="es-ES"/>
        </w:rPr>
        <w:t xml:space="preserve"> escritorios...,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camas...,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sillas...,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diccionarios...,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computadoras..., …hay en tu cuarto?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</w:t>
      </w:r>
      <w:r>
        <w:rPr>
          <w:bCs/>
          <w:lang w:val="es-ES"/>
        </w:rPr>
        <w:t xml:space="preserve"> ¿Cuántos</w:t>
      </w:r>
      <w:r>
        <w:rPr>
          <w:lang w:val="es-ES"/>
        </w:rPr>
        <w:t xml:space="preserve"> estudiantes...,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escritorios...,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sillas...,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pizarras...,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tizas..., … hay en la sala de clases?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lastRenderedPageBreak/>
        <w:t xml:space="preserve">3. </w:t>
      </w:r>
      <w:r>
        <w:rPr>
          <w:bCs/>
          <w:lang w:val="es-ES"/>
        </w:rPr>
        <w:t>¿Cuántos</w:t>
      </w:r>
      <w:r>
        <w:rPr>
          <w:lang w:val="es-ES"/>
        </w:rPr>
        <w:t xml:space="preserve"> cuartos...,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baños...,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autos...,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personas...,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bicicletas, …hay en la casa de tus padres?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4. </w:t>
      </w:r>
      <w:r>
        <w:rPr>
          <w:bCs/>
          <w:lang w:val="es-ES"/>
        </w:rPr>
        <w:t>¿Cuántas</w:t>
      </w:r>
      <w:r>
        <w:rPr>
          <w:lang w:val="es-ES"/>
        </w:rPr>
        <w:t xml:space="preserve"> universidades...,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ciudades importantes...,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habitantes...,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lugares turísticos principales..., ...hay en el estado en que vives?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5.</w:t>
      </w:r>
      <w:r>
        <w:rPr>
          <w:bCs/>
          <w:lang w:val="es-ES"/>
        </w:rPr>
        <w:t xml:space="preserve"> ¿Cuántos</w:t>
      </w:r>
      <w:r>
        <w:rPr>
          <w:lang w:val="es-ES"/>
        </w:rPr>
        <w:t xml:space="preserve"> protagonistas...,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narradores...,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países...,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ciudades..., ...hay en el poema “Esperanza muere en Los Ángeles”?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bCs/>
          <w:lang w:val="es-ES"/>
        </w:rPr>
        <w:t xml:space="preserve">C. La Pequeña Habana. 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1. monumentos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2. centros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3. letreros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4. negocios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5. restaurantes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6 bares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7. fábricas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8. puros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9. salones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10. locales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11. tiendas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12. galerías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13. lugares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14. turistas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 xml:space="preserve">15. jugadores 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p. 23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Ahora, ¡a practicar!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A. Preparativos.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X, X, el, El, el, las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B. Entrevista.</w:t>
      </w:r>
    </w:p>
    <w:p w:rsidR="0010761B" w:rsidRDefault="0010761B" w:rsidP="0010761B">
      <w:pPr>
        <w:rPr>
          <w:bCs/>
          <w:i/>
          <w:lang w:val="es-ES"/>
        </w:rPr>
      </w:pPr>
      <w:r>
        <w:rPr>
          <w:bCs/>
          <w:i/>
          <w:lang w:val="es-ES"/>
        </w:rPr>
        <w:t>Answers will vary.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C. Resumen.</w:t>
      </w:r>
    </w:p>
    <w:p w:rsidR="0010761B" w:rsidRDefault="0010761B" w:rsidP="0010761B">
      <w:pPr>
        <w:rPr>
          <w:bCs/>
          <w:i/>
          <w:lang w:val="es-ES"/>
        </w:rPr>
      </w:pPr>
      <w:r>
        <w:rPr>
          <w:bCs/>
          <w:i/>
          <w:lang w:val="es-ES"/>
        </w:rPr>
        <w:t>Answers will vary.</w:t>
      </w:r>
    </w:p>
    <w:p w:rsidR="0010761B" w:rsidRDefault="0010761B" w:rsidP="0010761B">
      <w:pPr>
        <w:rPr>
          <w:bCs/>
          <w:i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p. 25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A. Misiones de California.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1.</w:t>
      </w:r>
      <w:r>
        <w:rPr>
          <w:bCs/>
          <w:lang w:val="es-ES"/>
        </w:rPr>
        <w:tab/>
        <w:t>el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2.</w:t>
      </w:r>
      <w:r>
        <w:rPr>
          <w:bCs/>
          <w:lang w:val="es-ES"/>
        </w:rPr>
        <w:tab/>
        <w:t>la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3.</w:t>
      </w:r>
      <w:r>
        <w:rPr>
          <w:bCs/>
          <w:lang w:val="es-ES"/>
        </w:rPr>
        <w:tab/>
        <w:t>el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4.</w:t>
      </w:r>
      <w:r>
        <w:rPr>
          <w:bCs/>
          <w:lang w:val="es-ES"/>
        </w:rPr>
        <w:tab/>
        <w:t>las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5.</w:t>
      </w:r>
      <w:r>
        <w:rPr>
          <w:bCs/>
          <w:lang w:val="es-ES"/>
        </w:rPr>
        <w:tab/>
        <w:t>la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6.</w:t>
      </w:r>
      <w:r>
        <w:rPr>
          <w:bCs/>
          <w:lang w:val="es-ES"/>
        </w:rPr>
        <w:tab/>
        <w:t>las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7.</w:t>
      </w:r>
      <w:r>
        <w:rPr>
          <w:bCs/>
          <w:lang w:val="es-ES"/>
        </w:rPr>
        <w:tab/>
        <w:t>el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8.</w:t>
      </w:r>
      <w:r>
        <w:rPr>
          <w:bCs/>
          <w:lang w:val="es-ES"/>
        </w:rPr>
        <w:tab/>
        <w:t>la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lastRenderedPageBreak/>
        <w:t>9.</w:t>
      </w:r>
      <w:r>
        <w:rPr>
          <w:bCs/>
          <w:lang w:val="es-ES"/>
        </w:rPr>
        <w:tab/>
        <w:t>la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10.</w:t>
      </w:r>
      <w:r>
        <w:rPr>
          <w:bCs/>
          <w:lang w:val="es-ES"/>
        </w:rPr>
        <w:tab/>
        <w:t>las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11.</w:t>
      </w:r>
      <w:r>
        <w:rPr>
          <w:bCs/>
          <w:lang w:val="es-ES"/>
        </w:rPr>
        <w:tab/>
        <w:t>la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12.</w:t>
      </w:r>
      <w:r>
        <w:rPr>
          <w:bCs/>
          <w:lang w:val="es-ES"/>
        </w:rPr>
        <w:tab/>
        <w:t>el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13.</w:t>
      </w:r>
      <w:r>
        <w:rPr>
          <w:bCs/>
          <w:lang w:val="es-ES"/>
        </w:rPr>
        <w:tab/>
        <w:t>las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B. Personalidades.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1.</w:t>
      </w:r>
      <w:r>
        <w:rPr>
          <w:bCs/>
          <w:lang w:val="es-ES"/>
        </w:rPr>
        <w:tab/>
        <w:t>Gloria Estefan es cubanoamericana. Es cantante. Es una cantante cubanoamericana.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2.</w:t>
      </w:r>
      <w:r>
        <w:rPr>
          <w:bCs/>
          <w:lang w:val="es-ES"/>
        </w:rPr>
        <w:tab/>
        <w:t>Jorge Argueta es salvadoreño. Es poeta. Es un poeta salvadoreño.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3.</w:t>
      </w:r>
      <w:r>
        <w:rPr>
          <w:bCs/>
          <w:lang w:val="es-ES"/>
        </w:rPr>
        <w:tab/>
        <w:t>Sandra Cisneros es chicana. Es escritora. Es una escritora chicana.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4.</w:t>
      </w:r>
      <w:r>
        <w:rPr>
          <w:bCs/>
          <w:lang w:val="es-ES"/>
        </w:rPr>
        <w:tab/>
        <w:t>Esmeralda Santiago es puertorriqueña. Es novelista. Es una novelista puertorriqueña.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5.</w:t>
      </w:r>
      <w:r>
        <w:rPr>
          <w:bCs/>
          <w:lang w:val="es-ES"/>
        </w:rPr>
        <w:tab/>
        <w:t>Junot Díaz es dominicano. Es escritor. Es un escritor dominicano.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6.</w:t>
      </w:r>
      <w:r>
        <w:rPr>
          <w:bCs/>
          <w:lang w:val="es-ES"/>
        </w:rPr>
        <w:tab/>
        <w:t>Luis Valdez es chicano. Es cineasta. Es un cineasta chicano.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C. Fiesta.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1.</w:t>
      </w:r>
      <w:r>
        <w:rPr>
          <w:bCs/>
          <w:lang w:val="es-ES"/>
        </w:rPr>
        <w:tab/>
        <w:t>(blank)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2.</w:t>
      </w:r>
      <w:r>
        <w:rPr>
          <w:bCs/>
          <w:lang w:val="es-ES"/>
        </w:rPr>
        <w:tab/>
        <w:t>(blank)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3.</w:t>
      </w:r>
      <w:r>
        <w:rPr>
          <w:bCs/>
          <w:lang w:val="es-ES"/>
        </w:rPr>
        <w:tab/>
        <w:t>el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4.</w:t>
      </w:r>
      <w:r>
        <w:rPr>
          <w:bCs/>
          <w:lang w:val="es-ES"/>
        </w:rPr>
        <w:tab/>
        <w:t>una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5.</w:t>
      </w:r>
      <w:r>
        <w:rPr>
          <w:bCs/>
          <w:lang w:val="es-ES"/>
        </w:rPr>
        <w:tab/>
        <w:t>una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6.</w:t>
      </w:r>
      <w:r>
        <w:rPr>
          <w:bCs/>
          <w:lang w:val="es-ES"/>
        </w:rPr>
        <w:tab/>
        <w:t>unas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7.</w:t>
      </w:r>
      <w:r>
        <w:rPr>
          <w:bCs/>
          <w:lang w:val="es-ES"/>
        </w:rPr>
        <w:tab/>
        <w:t>la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8.</w:t>
      </w:r>
      <w:r>
        <w:rPr>
          <w:bCs/>
          <w:lang w:val="es-ES"/>
        </w:rPr>
        <w:tab/>
        <w:t>(blank)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9.</w:t>
      </w:r>
      <w:r>
        <w:rPr>
          <w:bCs/>
          <w:lang w:val="es-ES"/>
        </w:rPr>
        <w:tab/>
        <w:t>(blank)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10.</w:t>
      </w:r>
      <w:r>
        <w:rPr>
          <w:bCs/>
          <w:lang w:val="es-ES"/>
        </w:rPr>
        <w:tab/>
        <w:t>el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lang w:val="es-ES"/>
        </w:rPr>
      </w:pPr>
      <w:r>
        <w:rPr>
          <w:lang w:val="es-ES"/>
        </w:rPr>
        <w:t>Gramática 1.2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pp. 44-45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Ahora, ¡a practicar!</w:t>
      </w:r>
    </w:p>
    <w:p w:rsidR="0010761B" w:rsidRDefault="0010761B" w:rsidP="0010761B">
      <w:pPr>
        <w:autoSpaceDE w:val="0"/>
        <w:autoSpaceDN w:val="0"/>
        <w:adjustRightInd w:val="0"/>
        <w:rPr>
          <w:bCs/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bCs/>
          <w:lang w:val="es-ES"/>
        </w:rPr>
        <w:t xml:space="preserve">A. Planes. 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recorremos, paseamos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practicamos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exploramos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4. viajamos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5. regresamos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6. descansamos</w:t>
      </w:r>
    </w:p>
    <w:p w:rsidR="0010761B" w:rsidRDefault="0010761B" w:rsidP="0010761B">
      <w:pPr>
        <w:autoSpaceDE w:val="0"/>
        <w:autoSpaceDN w:val="0"/>
        <w:adjustRightInd w:val="0"/>
        <w:rPr>
          <w:bCs/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bCs/>
          <w:lang w:val="es-ES"/>
        </w:rPr>
        <w:t xml:space="preserve">B. Información personal. </w:t>
      </w:r>
    </w:p>
    <w:p w:rsidR="0010761B" w:rsidRDefault="0010761B" w:rsidP="0010761B">
      <w:pPr>
        <w:autoSpaceDE w:val="0"/>
        <w:autoSpaceDN w:val="0"/>
        <w:adjustRightInd w:val="0"/>
        <w:rPr>
          <w:i/>
          <w:lang w:val="es-ES"/>
        </w:rPr>
      </w:pPr>
      <w:r>
        <w:rPr>
          <w:i/>
          <w:lang w:val="es-ES"/>
        </w:rPr>
        <w:t>Answers will vary.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bCs/>
          <w:lang w:val="es-ES"/>
        </w:rPr>
        <w:t xml:space="preserve">C. Invitación. </w:t>
      </w:r>
    </w:p>
    <w:p w:rsidR="0010761B" w:rsidRDefault="0010761B" w:rsidP="0010761B">
      <w:r>
        <w:t>1. llama / invita / acepta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2. llega / compra / comenta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3. entra / pasa / piensa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bCs/>
        </w:rPr>
      </w:pPr>
      <w:r>
        <w:rPr>
          <w:bCs/>
        </w:rPr>
        <w:lastRenderedPageBreak/>
        <w:t>D. Ícono puertorriqueño.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1. adora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2. descubre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3. aprende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4. toca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5. sobresale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6. domina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7. canta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8. interpreta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9. escucha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10. otorgan</w:t>
      </w: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11. gana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bCs/>
          <w:lang w:val="es-ES"/>
        </w:rPr>
      </w:pPr>
      <w:r>
        <w:rPr>
          <w:bCs/>
          <w:lang w:val="es-ES"/>
        </w:rPr>
        <w:t>E. Mi vida actual.</w:t>
      </w:r>
    </w:p>
    <w:p w:rsidR="0010761B" w:rsidRDefault="0010761B" w:rsidP="0010761B">
      <w:pPr>
        <w:rPr>
          <w:bCs/>
          <w:lang w:val="es-ES"/>
        </w:rPr>
      </w:pPr>
    </w:p>
    <w:p w:rsidR="0010761B" w:rsidRDefault="0010761B" w:rsidP="0010761B">
      <w:pPr>
        <w:rPr>
          <w:lang w:val="es-ES"/>
        </w:rPr>
      </w:pPr>
      <w:r>
        <w:rPr>
          <w:lang w:val="es-ES"/>
        </w:rPr>
        <w:t>Gramática 1.3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pp. 44-45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Ahora, ¡a practicar!</w:t>
      </w:r>
    </w:p>
    <w:p w:rsidR="0010761B" w:rsidRDefault="0010761B" w:rsidP="0010761B">
      <w:pPr>
        <w:rPr>
          <w:lang w:val="es-ES"/>
        </w:rPr>
      </w:pPr>
    </w:p>
    <w:p w:rsidR="0010761B" w:rsidRDefault="0010761B" w:rsidP="0010761B">
      <w:pPr>
        <w:rPr>
          <w:bCs/>
        </w:rPr>
      </w:pPr>
      <w:r>
        <w:rPr>
          <w:bCs/>
        </w:rPr>
        <w:t>A. Decisiones, decisiones.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esas, aquellas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aquellos, estos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estos, esos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4. esos, aquellos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5. estos, esos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</w:p>
    <w:p w:rsidR="0010761B" w:rsidRDefault="0010761B" w:rsidP="0010761B">
      <w:pPr>
        <w:autoSpaceDE w:val="0"/>
        <w:autoSpaceDN w:val="0"/>
        <w:adjustRightInd w:val="0"/>
        <w:rPr>
          <w:bCs/>
          <w:lang w:val="es-ES"/>
        </w:rPr>
      </w:pPr>
      <w:r>
        <w:rPr>
          <w:bCs/>
          <w:lang w:val="es-ES"/>
        </w:rPr>
        <w:t>B. Mis opiniones.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apasiona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fascina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agradar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4. atrae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5. impresiona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6. encanta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7. entusiasma</w:t>
      </w:r>
    </w:p>
    <w:p w:rsidR="0010761B" w:rsidRDefault="0010761B" w:rsidP="0010761B">
      <w:pPr>
        <w:autoSpaceDE w:val="0"/>
        <w:autoSpaceDN w:val="0"/>
        <w:adjustRightInd w:val="0"/>
        <w:rPr>
          <w:lang w:val="es-ES"/>
        </w:rPr>
      </w:pPr>
    </w:p>
    <w:p w:rsidR="0010761B" w:rsidRDefault="0010761B" w:rsidP="0010761B">
      <w:pPr>
        <w:rPr>
          <w:lang w:val="es-ES"/>
        </w:rPr>
      </w:pPr>
      <w:r>
        <w:rPr>
          <w:lang w:val="es-ES"/>
        </w:rPr>
        <w:t>Lección 2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Gramática 2.1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p. 68</w:t>
      </w:r>
    </w:p>
    <w:p w:rsidR="0010761B" w:rsidRDefault="0010761B" w:rsidP="0010761B">
      <w:pPr>
        <w:rPr>
          <w:lang w:val="es-ES"/>
        </w:rPr>
      </w:pPr>
      <w:r>
        <w:rPr>
          <w:lang w:val="es-ES"/>
        </w:rPr>
        <w:t>Ahora, ¡a practicar!</w:t>
      </w:r>
    </w:p>
    <w:p w:rsidR="0036436D" w:rsidRDefault="0036436D">
      <w:bookmarkStart w:id="0" w:name="_GoBack"/>
      <w:bookmarkEnd w:id="0"/>
    </w:p>
    <w:sectPr w:rsidR="0036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A"/>
    <w:rsid w:val="0010761B"/>
    <w:rsid w:val="0036436D"/>
    <w:rsid w:val="00D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2020-11-10T01:06:00Z</dcterms:created>
  <dcterms:modified xsi:type="dcterms:W3CDTF">2020-11-10T01:07:00Z</dcterms:modified>
</cp:coreProperties>
</file>