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refers to the symbols that represent people, events, things, and ideas.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DATA REPRESENTATION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11:04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Data refers to the symbols that represent people, events, things, and ideas.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DATA REPRESENTATION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11:08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Data becomes _______ when it is presented in a format that people can understand and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DATA REPRESENTATION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11:09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Data __________ refers to the form in which data is stored, processed, and transmitted.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DATA REPRESENTATION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11:10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11:11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Digital data can be __________ that have been converted into discrete digits such as 0s and 1s.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graphics, sound, and video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DATA REPRESENTATION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11:33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converting information, such as text, numbers, photos, or music, into digital data that can be manipulated by electronic devices is called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DATA REPRESENTATION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file name extension indicates the file format.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DATA REPRESENTATION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0s and 1s used to represent digital data are referred to as _________ digits.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DATA REPRESENTATION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11:37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 data consists of numbers that can be used in arithmetic operations.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REPRESENTING NUMBERS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11:38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binary number system has only two digits: 1 and 2.</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REPRESENTING NUMBERS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11:40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 number system allows digital devices to represent virtually any number simply by using 0s and 1s.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8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REPRESENTING NUMBERS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11:44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 data is composed of letters, symbols, and numerals that are used in calculations.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REPRESENTING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11:45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Standard Code for Information Interchange (ASCII) requires __________ bits for each character.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REPRESENTING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11:45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Unicode uses________ bits and provides codes for 65,000 characters.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sixteen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REPRESENTING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Plain, unformatted text is sometimes called ASCII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REPRESENTING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11:49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ASCII text files contain formatting.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REPRESENTING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formatted text file, ________ signal(s) the beginning and end of a formatting command.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delimiter, delimiters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REPRESENTING TEXT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11:52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data stored and transmitted by digital devices is encoded as bits.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BITS AND BYTES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eight bits is called a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megabit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numeric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BITS AND BYTES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Transmission speeds are expressed in _______, whereas storage space is expressed in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bits, bytes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bytes, bits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binary, 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BITS AND BYTES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11:57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Data ____________ refers to any technique that recodes the data in a file so that it contains fewer bits.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COMPRESSION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Lossy compression provides a way to compress data and reconstitute it into its original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COMPRESSION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Lossy compression throws away some of the original data during the compression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COMPRESSION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11:59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12:00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Compressed files often have ______ at the end of the file name.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COMPRESSION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12:01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12:02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music, speech, and other sounds represented in binary format for use in digital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MIDI (Musical Instrument Digital Interface)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Speech 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Speech 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audio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AUDIO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12:03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12:05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To digitally record sound, __________ of a sound wave is/are collected at periodic intervals and stored as numeric data in an audio file.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samples, sample, sampling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AUDIO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12:05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12:06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Sampling _______ refers to the number of times per second that a sound is measured during the recording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AUDIO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12:07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12:09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To conserve space, applications that require high-quality sound use low sampling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AUDIO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12:09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12:10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Regardless of sampling rate, digital audio file size can be reduced using audio compression techniques.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AUDIO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12:11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12:13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Most music for portable media players is stored in _______ audio file formats.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uncompressed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zipped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AUDIO FILE FORMATS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12:13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12:15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Digital audio is stored in a variety of file formats, including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WMA (Windows Media Audio)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MP3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AUDIO FILE FORMATS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12:17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format that is used for digital audio?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MP3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Ogg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AUDIO FILE FORMATS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12:24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 is software that works in conjunction with your computer’s browser to manage and play audio that you are accessing from a Web page.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audio plugin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AUDIO FILE FORMATS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12:24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12:25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technical term for ripping music tracks is </w:t>
            </w:r>
            <w:r>
              <w:rPr>
                <w:rStyle w:val="DefaultParagraphFont"/>
                <w:rFonts w:ascii="Times New Roman" w:eastAsia="Times New Roman" w:hAnsi="Times New Roman" w:cs="Times New Roman"/>
                <w:b w:val="0"/>
                <w:bCs w:val="0"/>
                <w:i/>
                <w:iCs/>
                <w:smallCaps w:val="0"/>
                <w:color w:val="000000"/>
                <w:sz w:val="22"/>
                <w:szCs w:val="22"/>
                <w:bdr w:val="nil"/>
                <w:rtl w:val="0"/>
              </w:rPr>
              <w:t>digital audio extraction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AUDIO FILE FORMATS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12:26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12:26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 specifies a standard way to store music data for synthesizers and computers.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MIDI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12:27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12:28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MIDI files are less compact than digital audio files.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MIDI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12:28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7/31/2017 12:32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main disadvantages of MIDI is that it cannot produce vocals.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MIDI</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enables people to control software with spoken commands, as well as dictate text into a word processing document.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Speech 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Speech 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Phoneme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DIGITIZED SPEECH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the process by which machines produce sound that resembles spoken words.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Speech synthesis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DIGITIZED SPEECH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Text-to-speech software analyzes the words in a section of text, finds corresponding phonemes, and combines them into sentences for output.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DIGITIZED SPEECH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8:14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8:14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Speech recognition software analyzes the sounds of your voice and converts each word into groups of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phonemes, phoneme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DIGITIZED SPEECH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8:15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bitmap graphic is composed of a grid of tiny rectangular cells.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BITMAP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8:16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8:16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Digital photographs are stored as bitmap files.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BITMAP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8:17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digital camera, a charge-coupled device’s (CCD’s) ________ correspond(s) to pixels.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photosites, photosite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BITMAP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8:18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type of bitmap format?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TIFF (Tagged Image File Format)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PNG (Portable Network Graphics)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ZIP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BITMAP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Bitmap images are formed by a grid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pixels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BITMAP DATA REPRESENTATION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8:20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Today’s color display devices represent color using the ______ color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RGB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BMP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BITMAP DATA REPRESENTATION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colors available in a graphic is referred to as color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RGB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BITMAP DATA REPRESENTATION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Eight-bit color depth is also called True Color.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BITMAP DATA REPRESENTATION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8:24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8:25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dimensions of the grid that forms a bitmap graphic are referred to as image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resolution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BITMAP DATA REPRESENTATION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Bitmap graphics are resolution dependent because each element is a discrete pixel.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BITMAP DATA REPRESENTATION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An undesirable jagged appearance of a graphics image is referred to as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pixelation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BITMAP DATA REPRESENTATION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8:39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Most graphics software uses a process called pixel _________ to create new pixels by averaging the colors of nearby pixels.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polarization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interpolation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BITMAP DATA REPRESENTATION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8:42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Image __________ refers to any technique that recodes the data in an image file so that it contains fewer bits.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IMAGE COMPRESSION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9:36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TIFF, PNG, and GIF (Graphics Interchange Format) graphics formats offer lossy compression.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IMAGE COMPRESSION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9:38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Joint Photographic Experts Group (JPEG) files are compressed using lossy compression.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IMAGE COMPRESSION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9:39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9:40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Lossy compression techniques discard some data from an image to shrink its file 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IMAGE COMPRESSION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9:40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9:41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Bitmap graphics are coded as a series of bits. Each bit represents the color of one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pixel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MODIFYING BITMAP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9:41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9:42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Image editors provide an image __________ that can be used to adjust the brightness values for various ranges of dark, mid-range, or light pixels.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histogram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MODIFYING BITMAP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9:43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bitmap graphics editing, what technique employs algorithms that pull pixels from one area of an image and then apply them to another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Inpainting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Noise reduction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Image enhancement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MODIFYING BITMAP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9:43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9:45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 clipping ______ essentially cuts an object out of an image and knocks out the background to make it transparent.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MODIFYING BITMAP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9:46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term used to describe altering the pixel colors where the edges of the object and the background meet, so that the object appears to merge with the background?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Alpha blending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Clipping path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Inpainting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0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MODIFYING BITMAP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9:47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9:48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A vector graphic consists of a set of instructions for creating a picture.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VECTOR GRAPHICS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9:49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9:49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Instead of storing the color value for each pixel, a vector graphics file contains instructions that a computer uses to create the shape, size, position, and color for each object in an image.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VECTOR GRAPHICS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 change the size of a(n) _______ graphic, the objects change proportionally and maintain their smooth edges.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vector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VECTOR GRAPHICS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9:52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Vector graphics file size does not depend on the size and complexity of the image.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VECTOR GRAPHICS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9:52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options are well suited for using vector graphics?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Diagrams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VECTOR GRAPHICS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9:54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9:55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All bitmap graphics are photos.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VECTOR GRAPHICS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9:55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9:56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file extensions is NOT a vector graphic?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.svg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VECTOR GRAPHICS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9:57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Both scanners and digital cameras produce vector graphics.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VECTOR TOOLS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another term for vector graphics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Drawing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Photo editing 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compositing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VECTOR TOOLS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9:59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10:00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 vector graphic can be converted into a bitmap graphic through a process called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rasterizing, rasterization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VECTOR TOOLS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10:02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a vector graphic is converted to a bitmap, the resulting graphic no longer has the qualities of a vector graphic.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VECTOR TOOLS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3D graphics are based on vectors stored as a set of instructions describing the coordinates for lines and shapes in a three-dimensional space. What do these vectors 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bitmap graphic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zipped file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wireframe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3D GRAPHICS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10:04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covering a wireframe with surface color and texture is called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rendering, render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3D GRAPHICS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technique for adding light and shadows to a 3D image?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Rendering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Ray tracing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Wireframe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Rasterize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3D GRAPHICS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10:06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3D graphics can be animated.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3D GRAPHICS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10:08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tools would be found in 3D graphics software?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Rendering 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Ray tracing 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Surface texture 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3D GRAPHICS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10:09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Digital video uses bits to store color and brightness data for each video frame.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VIDEO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Analog footage can be digitized using video _____ equipment.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capture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VIDEO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10:13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Digital ________ captures moving images as bits, rather than on film.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cinematography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VIDEO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10:13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10:15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Digital video is a core technology for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Videoconferencing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Video messaging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VIDEO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10:17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10:17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factor in the quality of digital video?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Frame rate and resolution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Color and bit depth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Compression technique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technology in your camera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VIDEO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10:18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10:19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In digital video, each bitmap image is referred to as a(n)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VIDEO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10:19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10:20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frames that are displayed per second is measured in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color depth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VIDEO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10:21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10:22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Digital videos look sharpest when they are displayed at a resolution that is larger than the frame 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VIDEO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10:22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10:23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Video resolutions can be expressed as width x height.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VIDEO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10:23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10:24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Today’s widescreen devices, such as laptops and smartphones, are designed for the 16:9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aspect 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frame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VIDEO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10:25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10:26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4:3 videos are displayed in a widescreen player, they are bordered by the black bars of a(n)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letterbox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VIDEO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10:27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10:27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In digital video, as long as the proportion of horizontal and vertical pixels remains the same, the aspect ratio is consistent.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VIDEO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10:28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10:29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 is the number of bits that are processed during a specific unit of time, usually during one second.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Bit depth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Color depth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4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VIDEO BASICS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10:29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10:30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Bit rate can be scaled down by reducing the resolution and applying ____________ techniques.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VIDEO COMPRESSION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10:31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10:32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In digital video, a lower resolution reduces the bit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VIDEO COMPRESSION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10:32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10:33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 compression can be applied to each frame of a video.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Intraframe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VIDEO COMPRESSION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10:34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10:34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 compression stores only the pixels that change color from one frame to the next.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Interframe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VIDEO COMPRESSION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10:35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10:35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Video compression can be expressed as a compression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VIDEO COMPRESSION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10:36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10:37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 is the software that compresses a video stream when a video is stored and decompresses the file when the video is played.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bitmap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VIDEO COMPRESSION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10:42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10:46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Video files are stored in ________ formats that hold the compressed video stream and an audio stream.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container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VIDEO FILE FORMATS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10:48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10:49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type of digital video container file?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MP4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VOB (Video Object)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VIDEO FILE FORMATS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10:50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10:51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Transcoding digital videos does not cause a loss of 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2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VIDEO FILE FORMATS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10:51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10:53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A live stream is also called a(n) 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download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Webcast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on-demand stream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digital audio extraction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AUDIO FILE FORMATS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10:56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10:57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 stream sends media to a local device where it is stored temporarily, or “buffered,” until there is enough data to begin playback.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download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delayed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DIGITAL AUDIO FILE FORMATS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10:57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10:58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Image _______________ creates a panoramic image by combining two or more photographs that have overlapping edges.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stitching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cropping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compositing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PANORAMIC AND 360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10:58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10:59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Manipulating two-dimensional images to produce the illusion of three-dimensional depth is called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pairing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stitching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stereoscopy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dimensionization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STEREOSCOPY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11:00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11:01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_____________________ is a graphic that uses red and blue overlays to create a stereoscopic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stereo pair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anaglyph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JPEG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STEREOSCOPY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11:02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11:03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projections captures a 360-degree image on a horizontal plane?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Rectilinear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Cylindrical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Spherical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Anaglyphic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2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PANORAMIC AND 360 IMAGES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11:03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11:05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 adds computer-generated vector objects to a view of the real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Augmented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Cylindrical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Stereoscopy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3D GRAPHICS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11:05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11:07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Pokemon Go is a game that’s based on ____________________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360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augmented reality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lossless compression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18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3D GRAPHICS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11:07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11:10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vector animations are used for special effects in movies, the animation sequences are 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scanned into PNG format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pre-rendered into digital video clips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compressed into anaglyphs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rendered real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VECTORS AND VIRTUAL REALITY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11:11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11:12 AM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Many of the graphic sequences in video games require __________________ to produce a series of bitmap images while the game takes 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real-time rendering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delayed buffering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spherical projection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motion cropping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8"/>
              <w:gridCol w:w="3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VECTORS AND VIRTUAL REALITY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11:12 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8/1/2017 11:14 AM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Module 01: Digital Content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01: Digital Content</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SK Superuser</vt:lpwstr>
  </property>
</Properties>
</file>