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11C">
        <w:rPr>
          <w:rFonts w:ascii="Times New Roman" w:hAnsi="Times New Roman" w:cs="Times New Roman"/>
          <w:b/>
          <w:bCs/>
          <w:sz w:val="24"/>
          <w:szCs w:val="24"/>
        </w:rPr>
        <w:t xml:space="preserve">Chapter </w:t>
      </w:r>
      <w:r w:rsidRPr="0077011C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7701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7011C">
        <w:rPr>
          <w:rFonts w:ascii="Times New Roman" w:hAnsi="Times New Roman" w:cs="Times New Roman"/>
          <w:b/>
          <w:bCs/>
          <w:sz w:val="24"/>
          <w:szCs w:val="24"/>
          <w:lang w:val="en-US"/>
        </w:rPr>
        <w:t>Principles of Kinesiology and Biomechanics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Multiple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Choice</w:t>
      </w:r>
      <w:proofErr w:type="gramEnd"/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1. In which of the following planes and around which axis does abduction and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adduction occur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Transverse plane around a sagittal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Sagittal plane around a frontal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Frontal plane around a sagittal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 xml:space="preserve">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Horizontal plane around a vertical 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>axis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bookmarkStart w:id="0" w:name="_GoBack"/>
      <w:r w:rsidR="00B23B7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9 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B23B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planes, axis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2. In which of the following planes and around which axis does flexion and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extension occur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Transverse plane around a sagittal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Sagittal plane around a frontal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Frontal plane around a sagittal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 xml:space="preserve">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Horizontal plane around a vertical 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>axis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B23B7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B23B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planes, axis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3. In which of the following planes and around which axis does rotation occur?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Transverse plane around a sagittal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Sagittal plane around a frontal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Frontal plane around a sagittal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 xml:space="preserve">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Horizontal plane around a vertical 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>axis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B23B7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B23B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planes, axis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 w:rsidP="00143C9E">
      <w:pPr>
        <w:pStyle w:val="BodyA"/>
        <w:tabs>
          <w:tab w:val="left" w:pos="8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4. A person is bring</w:t>
      </w:r>
      <w:r w:rsidR="00AB284D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AB284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eating </w:t>
      </w:r>
      <w:r w:rsidR="00AB284D">
        <w:rPr>
          <w:rFonts w:ascii="Times New Roman" w:hAnsi="Times New Roman" w:cs="Times New Roman"/>
          <w:sz w:val="24"/>
          <w:szCs w:val="24"/>
          <w:lang w:val="en-US"/>
        </w:rPr>
        <w:t>utensil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to the mouth using elbow flexion. In which plane and around which axis does this elbow motion primarily occur?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Transverse plane around a sagittal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Sagittal plane around a frontal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Frontal plane around a sagittal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 xml:space="preserve">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Horizontal plane around a vertical 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>axis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B284D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AB2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planes, axis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5. A person is using a screwdriver to tighten a screw. In which plane and around which axis does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movement of the forearm primarily occur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when turning the screwdriver?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Transverse plane around a sagittal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Sagittal plane around a frontal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Frontal plane around a sagittal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 xml:space="preserve">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Horizontal plane around a vertical 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>axis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B284D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AB2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planes, axis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6. A person is moving from a sitting to a standing position. In which plane and around which axis is the movement at the knee primarily occurring?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Transverse plane around a sagittal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Sagittal plane around a frontal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Frontal plane around a sagittal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 xml:space="preserve"> axis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Horizontal plane around a vertical </w:t>
      </w:r>
      <w:r w:rsidRPr="0077011C">
        <w:rPr>
          <w:rFonts w:ascii="Times New Roman" w:hAnsi="Times New Roman" w:cs="Times New Roman"/>
          <w:sz w:val="24"/>
          <w:szCs w:val="24"/>
          <w:lang w:val="de-DE"/>
        </w:rPr>
        <w:t>axis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Helvetica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B284D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AB2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planes, axis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the anatomical position, which directional term BEST describes the position of the radius in relation to the ulna?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Lateral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Anterior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Medial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Posterior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B284D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1.1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directional terms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the anatomical position, which directional term BEST describes the position of the knee in relation to the hip?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Proximal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Superior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Medial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Distal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B284D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1.1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directional terms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9.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Which definition BEST describes the anatomical position?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Lying down, face up, arms at the side of the body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Standing, facing forward, arms at the side of the body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Sitting, facing forward, legs crossed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Any position assumed by the patient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B284D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1.1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directional terms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10.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Which of the following movement terms BEST describes segments moving away and toward the midline?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Flexion and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xtension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Circumduction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Rotation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Abduction and </w:t>
      </w:r>
      <w:r w:rsidR="00AB284D"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dduction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505246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7F3260" w:rsidRPr="007701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ovement directions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11.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Which of the following movement terms BEST describes the motion that occurs when the angle between two bones decreases?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Flexion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Extension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Abduction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Rotation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7F326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7F3260" w:rsidRPr="007701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ovement directions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12.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Which of the following activities is an example of reversal of action at the elbow?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Bringing the hand to the mouth during eating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 H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olding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to a bar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uring a chin-up activity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and moving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body toward the bar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Throwing a ball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Brushing hair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7F326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7F3260" w:rsidRPr="007701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ovement directions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13.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How many degrees of freedom occur at the shoulder joint?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7F326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7F3260" w:rsidRPr="007701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ovement directions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14.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How many degrees of freedom occur at the hip joint?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7F326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7F3260" w:rsidRPr="007701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ovement directions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 xml:space="preserve">15.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How many degrees of freedom occur at the elbow joint?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5258BD" w:rsidRPr="0077011C" w:rsidRDefault="00505246" w:rsidP="00505246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7F3260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7F3260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7F3260" w:rsidRPr="007701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ovement directions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16. Which of the following examples BEST describes linear motion?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Lower limb moving around knee joint axis during knee extension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Displacement of the center of mass during walking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Hand bringing food to the mouth during eating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Gliding motion between the surfaces of two joints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10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1.4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linear, angular, and general motion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17. Which of the following movements is an example of passive movement?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Therapist guarding a patient as patient stands up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Therapist rolling a patient in bed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Patient transferring out of bed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Patient brushing teeth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10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1.4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linear, angular, and general motion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18. Which activity BEST represents open kinematic chain movement?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 Kicking a ball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Standing up from sitting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Squatting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Performing a push-up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13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1.5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open and closed kinematic chain movement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19. Which of the following types of forces is MOST LIKELY occurring at the knee joints in a person who has a body mass greater than ideal body weight when walking?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Tension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B. Compression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Bending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Torsion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orces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20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.What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is the approximate location of the center of mass in the anatomical position?</w:t>
      </w:r>
    </w:p>
    <w:p w:rsidR="005258BD" w:rsidRPr="0077011C" w:rsidRDefault="00942C70" w:rsidP="00942C70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L4-L5 vertebra</w:t>
      </w:r>
    </w:p>
    <w:p w:rsidR="005258BD" w:rsidRPr="0077011C" w:rsidRDefault="00942C70" w:rsidP="00942C70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Anterior to S2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T10-T11 vertebra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Posterior to S1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14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orces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21. Which of the following positions has the smallest base of support?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Standing with feet together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Sitting with legs crossed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Standing with feet apart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Sitting on a high stool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18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ase of support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22. A person is unstable in a sitting position. Which position would provide increased stability?</w:t>
      </w:r>
    </w:p>
    <w:p w:rsidR="005258BD" w:rsidRPr="0077011C" w:rsidRDefault="00C65D4B" w:rsidP="00C65D4B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Standing with feet together</w:t>
      </w:r>
    </w:p>
    <w:p w:rsidR="005258BD" w:rsidRPr="0077011C" w:rsidRDefault="00C65D4B" w:rsidP="00C65D4B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Sitting with legs crossed</w:t>
      </w:r>
    </w:p>
    <w:p w:rsidR="005258BD" w:rsidRPr="0077011C" w:rsidRDefault="0020102D" w:rsidP="00C65D4B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Standing with feet apart</w:t>
      </w:r>
    </w:p>
    <w:p w:rsidR="005258BD" w:rsidRPr="0077011C" w:rsidRDefault="0020102D" w:rsidP="00C65D4B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Lying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18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ase of support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23. Which of the following situations is an example of stable equilibrium?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A person riding in a car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A person sitting in a bus loses balance as 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bus turns a corner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C. A person riding a 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>bicycle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A person standing on a bus maintains balance as 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bus turns a corner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17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18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quilibrium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24. Which of the following areas on the stress-strain curve represents tissue that is under minimal tension and is on slack?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Toe region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Yield point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lastRenderedPageBreak/>
        <w:t>C. Plastic region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Mechanical failure 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18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orces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25. Which of the following areas on the stress-strain curve represents muscle tissue that has been stretched and maintains its new length even after the stretch is stopped?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Toe region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Elastic region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Plastic region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Mechanical failure 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091DEB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18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091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orces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26. Which of the following areas on the stress-strain curve represents muscle tissue that has been stretched but returns to its original length after the stretch is stopped?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Toe region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Elastic region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Plastic region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D. Mechanical failure 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00234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18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19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1.6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orces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27. What are the two components that represent vector measurements of forces?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Time and volume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Magnitude and direction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Direction and time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Volume and magnitude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00234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19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21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lastRenderedPageBreak/>
        <w:t>OBJ: 1.7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ectors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28. Which statement is MOST CORRECT when measuring two forces that are parallel, in the same plane, and in opposite directions?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The two forces are added together.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The negative direction is added to the positive direction force.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One force is divided by the second force.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One force is multiplied by the second force.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00234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19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21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1.7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ectors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29. When the quadricep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muscles extend the knee, which component of the vector force produced by the muscle tends to produce movement?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All components of the vector force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Perpendicular force component of the vector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Total vector force minus the perpendicular component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Parallel force component of the vector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00234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19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21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1.7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ectors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Default="005258B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1087" w:rsidRDefault="00A31087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1087" w:rsidRDefault="00A31087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1087" w:rsidRPr="0077011C" w:rsidRDefault="00A31087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1087" w:rsidRDefault="002F6AEA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1952625" cy="2209800"/>
            <wp:effectExtent l="19050" t="0" r="9525" b="0"/>
            <wp:docPr id="1" name="Picture 0" descr="P8242_C_F01_23_WT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42_C_F01_23_WT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30. 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Referring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to the image, what would be the torque force being produced by the muscle if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internal muscle force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IMF)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is 5 lb and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internal moment arm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IMA)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is 0.25 ft?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5.55 ft/lb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10 ft/lb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1.25 ft/lb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3 ft/lb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00234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1.7, 1.8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vector forces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31087" w:rsidRPr="0077011C" w:rsidRDefault="00A31087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31087" w:rsidRDefault="002F6AEA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1952625" cy="2209800"/>
            <wp:effectExtent l="19050" t="0" r="9525" b="0"/>
            <wp:docPr id="2" name="Picture 1" descr="P8242_C_F01_23_WT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42_C_F01_23_WT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31. Referring to the image, what would the movement at the joint 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if the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internal muscle force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IMF)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>×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internal moment arm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IMA)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external limb force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ELF)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>×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external moment arm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EMA)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Joint angle decreases as joint flexes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Joint rotates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Joint angle increases as joint extends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Joint does not move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A00234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</w:t>
      </w:r>
      <w:r w:rsidR="00A002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1.7, 1.8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A00234" w:rsidRPr="0077011C">
        <w:rPr>
          <w:rFonts w:ascii="Times New Roman" w:hAnsi="Times New Roman" w:cs="Times New Roman"/>
          <w:sz w:val="24"/>
          <w:szCs w:val="24"/>
          <w:lang w:val="en-US"/>
        </w:rPr>
        <w:t>vector forces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5258B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A7422" w:rsidRPr="0077011C" w:rsidRDefault="006A7422" w:rsidP="006A7422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77011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F6AEA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2514600" cy="3019425"/>
            <wp:effectExtent l="19050" t="0" r="0" b="0"/>
            <wp:docPr id="3" name="Picture 2" descr="P8242_C_F01_24_WT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42_C_F01_24_WTB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BD" w:rsidRPr="0077011C" w:rsidRDefault="0020102D">
      <w:pPr>
        <w:pStyle w:val="Bullets"/>
        <w:numPr>
          <w:ilvl w:val="1"/>
          <w:numId w:val="27"/>
        </w:numPr>
        <w:spacing w:before="115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Internal moment arm</w:t>
      </w:r>
      <w:r w:rsidR="00A00234">
        <w:rPr>
          <w:rFonts w:ascii="Times New Roman" w:hAnsi="Times New Roman" w:cs="Times New Roman"/>
          <w:sz w:val="24"/>
          <w:szCs w:val="24"/>
        </w:rPr>
        <w:t xml:space="preserve"> (IMA)</w:t>
      </w:r>
      <w:r w:rsidRPr="0077011C">
        <w:rPr>
          <w:rFonts w:ascii="Times New Roman" w:hAnsi="Times New Roman" w:cs="Times New Roman"/>
          <w:sz w:val="24"/>
          <w:szCs w:val="24"/>
        </w:rPr>
        <w:t xml:space="preserve"> = 0.33 ft</w:t>
      </w:r>
    </w:p>
    <w:p w:rsidR="005258BD" w:rsidRPr="0077011C" w:rsidRDefault="0020102D">
      <w:pPr>
        <w:pStyle w:val="Bullets"/>
        <w:numPr>
          <w:ilvl w:val="1"/>
          <w:numId w:val="27"/>
        </w:numPr>
        <w:spacing w:before="115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External limb force</w:t>
      </w:r>
      <w:r w:rsidR="00A00234">
        <w:rPr>
          <w:rFonts w:ascii="Times New Roman" w:hAnsi="Times New Roman" w:cs="Times New Roman"/>
          <w:sz w:val="24"/>
          <w:szCs w:val="24"/>
        </w:rPr>
        <w:t xml:space="preserve"> (ELF)</w:t>
      </w:r>
      <w:r w:rsidRPr="0077011C">
        <w:rPr>
          <w:rFonts w:ascii="Times New Roman" w:hAnsi="Times New Roman" w:cs="Times New Roman"/>
          <w:sz w:val="24"/>
          <w:szCs w:val="24"/>
        </w:rPr>
        <w:t xml:space="preserve"> = arm weight = 5 lb </w:t>
      </w:r>
    </w:p>
    <w:p w:rsidR="005258BD" w:rsidRPr="0077011C" w:rsidRDefault="0020102D">
      <w:pPr>
        <w:pStyle w:val="Bullets"/>
        <w:numPr>
          <w:ilvl w:val="1"/>
          <w:numId w:val="27"/>
        </w:numPr>
        <w:spacing w:before="115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External moment arm (EMA) 1 = 0.7 ft</w:t>
      </w:r>
    </w:p>
    <w:p w:rsidR="005258BD" w:rsidRPr="0077011C" w:rsidRDefault="0020102D">
      <w:pPr>
        <w:pStyle w:val="Bullets"/>
        <w:numPr>
          <w:ilvl w:val="1"/>
          <w:numId w:val="27"/>
        </w:numPr>
        <w:spacing w:before="115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Dumbbell weight</w:t>
      </w:r>
      <w:r w:rsidR="00505246">
        <w:rPr>
          <w:rFonts w:ascii="Times New Roman" w:hAnsi="Times New Roman" w:cs="Times New Roman"/>
          <w:sz w:val="24"/>
          <w:szCs w:val="24"/>
        </w:rPr>
        <w:t xml:space="preserve"> (DW)</w:t>
      </w:r>
      <w:r w:rsidRPr="0077011C">
        <w:rPr>
          <w:rFonts w:ascii="Times New Roman" w:hAnsi="Times New Roman" w:cs="Times New Roman"/>
          <w:sz w:val="24"/>
          <w:szCs w:val="24"/>
        </w:rPr>
        <w:t xml:space="preserve"> = 10 lb</w:t>
      </w:r>
    </w:p>
    <w:p w:rsidR="005258BD" w:rsidRPr="0077011C" w:rsidRDefault="0020102D">
      <w:pPr>
        <w:pStyle w:val="Bullets"/>
        <w:numPr>
          <w:ilvl w:val="1"/>
          <w:numId w:val="27"/>
        </w:numPr>
        <w:spacing w:before="115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EMA2 of DW = 1.5 ft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Referring to the image, how much ft/lb of force will the biceps need to generate 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begin to lift the weight?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33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56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40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505246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1.7, 1.8</w:t>
      </w:r>
    </w:p>
    <w:p w:rsid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505246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vector forces 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77011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What type of movement is produced by force couples?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Curvilinear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Linear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C. Rotary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Gliding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505246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23</w:t>
      </w:r>
      <w:r w:rsidR="006748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26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1.8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KEY: Force couples</w:t>
      </w:r>
    </w:p>
    <w:p w:rsidR="005258BD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7011C" w:rsidRPr="0077011C" w:rsidRDefault="0077011C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77011C"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 w:rsidRPr="0077011C">
        <w:rPr>
          <w:rFonts w:ascii="Times New Roman" w:hAnsi="Times New Roman" w:cs="Times New Roman"/>
          <w:sz w:val="24"/>
          <w:szCs w:val="24"/>
          <w:lang w:val="en-US"/>
        </w:rPr>
        <w:t>.Which</w:t>
      </w:r>
      <w:proofErr w:type="gramEnd"/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 statement is MOST CORRECT related to angles of insertion?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Angles are smallest at the ends of range of motion, 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muscle force is minimal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58BD" w:rsidRPr="0077011C" w:rsidRDefault="002A55ED" w:rsidP="002A55E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Angles change throughout range of motion, 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20102D" w:rsidRPr="0077011C">
        <w:rPr>
          <w:rFonts w:ascii="Times New Roman" w:hAnsi="Times New Roman" w:cs="Times New Roman"/>
          <w:sz w:val="24"/>
          <w:szCs w:val="24"/>
          <w:lang w:val="en-US"/>
        </w:rPr>
        <w:t>muscle force remains constant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C. Angles are largest at the ends of range of motion, 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muscle force is minimal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D. Angles and muscle force remain constant throughout range of motion</w:t>
      </w:r>
      <w:r w:rsidR="005052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011C">
        <w:rPr>
          <w:rFonts w:ascii="Times New Roman" w:hAnsi="Times New Roman" w:cs="Times New Roman"/>
          <w:sz w:val="24"/>
          <w:szCs w:val="24"/>
        </w:rPr>
        <w:t>ANS:</w:t>
      </w:r>
      <w:r w:rsidR="00505246">
        <w:rPr>
          <w:rFonts w:ascii="Times New Roman" w:hAnsi="Times New Roman" w:cs="Times New Roman"/>
          <w:sz w:val="24"/>
          <w:szCs w:val="24"/>
        </w:rPr>
        <w:t xml:space="preserve"> 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REF: 23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>OBJ: 1.7</w:t>
      </w:r>
    </w:p>
    <w:p w:rsidR="005258BD" w:rsidRPr="0077011C" w:rsidRDefault="0020102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7011C">
        <w:rPr>
          <w:rFonts w:ascii="Times New Roman" w:hAnsi="Times New Roman" w:cs="Times New Roman"/>
          <w:sz w:val="24"/>
          <w:szCs w:val="24"/>
          <w:lang w:val="en-US"/>
        </w:rPr>
        <w:t xml:space="preserve">KEY: </w:t>
      </w:r>
      <w:r w:rsidR="00505246" w:rsidRPr="0077011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7011C">
        <w:rPr>
          <w:rFonts w:ascii="Times New Roman" w:hAnsi="Times New Roman" w:cs="Times New Roman"/>
          <w:sz w:val="24"/>
          <w:szCs w:val="24"/>
          <w:lang w:val="en-US"/>
        </w:rPr>
        <w:t>ngles of insertion</w:t>
      </w:r>
    </w:p>
    <w:p w:rsidR="005258BD" w:rsidRPr="0077011C" w:rsidRDefault="005258BD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5258BD" w:rsidRPr="0077011C" w:rsidSect="00955A00"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EB8" w:rsidRDefault="00E06EB8">
      <w:r>
        <w:separator/>
      </w:r>
    </w:p>
  </w:endnote>
  <w:endnote w:type="continuationSeparator" w:id="0">
    <w:p w:rsidR="00E06EB8" w:rsidRDefault="00E06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246" w:rsidRPr="00ED7009" w:rsidRDefault="00505246" w:rsidP="0020102D">
    <w:pPr>
      <w:pStyle w:val="Footer"/>
      <w:jc w:val="right"/>
      <w:rPr>
        <w:rFonts w:ascii="Times New Roman" w:hAnsi="Times New Roman"/>
        <w:sz w:val="18"/>
        <w:szCs w:val="20"/>
      </w:rPr>
    </w:pPr>
    <w:bookmarkStart w:id="1" w:name="_Hlk505247603"/>
    <w:r w:rsidRPr="00ED7009">
      <w:rPr>
        <w:rFonts w:ascii="Times New Roman" w:hAnsi="Times New Roman"/>
        <w:sz w:val="18"/>
        <w:szCs w:val="20"/>
      </w:rPr>
      <w:t xml:space="preserve">Copyright © </w:t>
    </w:r>
    <w:r w:rsidR="00744EFE" w:rsidRPr="00ED7009">
      <w:rPr>
        <w:rFonts w:ascii="Times New Roman" w:hAnsi="Times New Roman"/>
        <w:sz w:val="18"/>
        <w:szCs w:val="20"/>
      </w:rPr>
      <w:t>201</w:t>
    </w:r>
    <w:r w:rsidR="00744EFE">
      <w:rPr>
        <w:rFonts w:ascii="Times New Roman" w:hAnsi="Times New Roman"/>
        <w:sz w:val="18"/>
        <w:szCs w:val="20"/>
      </w:rPr>
      <w:t>9</w:t>
    </w:r>
    <w:r w:rsidR="00744EFE" w:rsidRPr="00ED7009">
      <w:rPr>
        <w:rFonts w:ascii="Times New Roman" w:hAnsi="Times New Roman"/>
        <w:sz w:val="18"/>
        <w:szCs w:val="20"/>
      </w:rPr>
      <w:t xml:space="preserve"> </w:t>
    </w:r>
    <w:r w:rsidRPr="00ED7009">
      <w:rPr>
        <w:rFonts w:ascii="Times New Roman" w:hAnsi="Times New Roman"/>
        <w:sz w:val="18"/>
        <w:szCs w:val="20"/>
      </w:rPr>
      <w:t>by F. A. Davis Company</w:t>
    </w:r>
  </w:p>
  <w:bookmarkEnd w:id="1"/>
  <w:p w:rsidR="00505246" w:rsidRDefault="00F91869">
    <w:pPr>
      <w:pStyle w:val="Footer"/>
      <w:tabs>
        <w:tab w:val="clear" w:pos="9360"/>
        <w:tab w:val="right" w:pos="9340"/>
      </w:tabs>
    </w:pPr>
    <w:r>
      <w:fldChar w:fldCharType="begin"/>
    </w:r>
    <w:r w:rsidR="00505246">
      <w:instrText xml:space="preserve"> PAGE </w:instrText>
    </w:r>
    <w:r>
      <w:fldChar w:fldCharType="separate"/>
    </w:r>
    <w:r w:rsidR="00A31087">
      <w:rPr>
        <w:noProof/>
      </w:rPr>
      <w:t>12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EB8" w:rsidRDefault="00E06EB8">
      <w:r>
        <w:separator/>
      </w:r>
    </w:p>
  </w:footnote>
  <w:footnote w:type="continuationSeparator" w:id="0">
    <w:p w:rsidR="00E06EB8" w:rsidRDefault="00E06E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767A6"/>
    <w:multiLevelType w:val="hybridMultilevel"/>
    <w:tmpl w:val="21369488"/>
    <w:styleLink w:val="Lettered"/>
    <w:lvl w:ilvl="0" w:tplc="C212D3EE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D0B22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16554A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5E7DFA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22654C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A7296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90B088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76FBF8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8A762E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337378"/>
    <w:multiLevelType w:val="hybridMultilevel"/>
    <w:tmpl w:val="43D6C066"/>
    <w:numStyleLink w:val="Bullets0"/>
  </w:abstractNum>
  <w:abstractNum w:abstractNumId="2">
    <w:nsid w:val="2182228D"/>
    <w:multiLevelType w:val="hybridMultilevel"/>
    <w:tmpl w:val="EF9826F0"/>
    <w:numStyleLink w:val="Lettered0"/>
  </w:abstractNum>
  <w:abstractNum w:abstractNumId="3">
    <w:nsid w:val="256D08F1"/>
    <w:multiLevelType w:val="hybridMultilevel"/>
    <w:tmpl w:val="21369488"/>
    <w:numStyleLink w:val="Lettered"/>
  </w:abstractNum>
  <w:abstractNum w:abstractNumId="4">
    <w:nsid w:val="2E4675A8"/>
    <w:multiLevelType w:val="hybridMultilevel"/>
    <w:tmpl w:val="EF9826F0"/>
    <w:styleLink w:val="Lettered0"/>
    <w:lvl w:ilvl="0" w:tplc="0D721EF4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50AEFA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9A268E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B223C0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8602D4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08610A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EC2258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AE0D12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9C048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466A08D6"/>
    <w:multiLevelType w:val="hybridMultilevel"/>
    <w:tmpl w:val="43D6C066"/>
    <w:styleLink w:val="Bullets0"/>
    <w:lvl w:ilvl="0" w:tplc="8354D14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A0448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1170" w:hanging="4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2" w:tplc="E71CB366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1620" w:hanging="1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3" w:tplc="C6B0E516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237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4" w:tplc="FC9C976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309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5" w:tplc="76D2CA8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38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6" w:tplc="BC36FCC2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453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7" w:tplc="64C44D2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525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  <w:lvl w:ilvl="8" w:tplc="7278F17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597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557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8E13B6B"/>
    <w:multiLevelType w:val="hybridMultilevel"/>
    <w:tmpl w:val="7548C0FC"/>
    <w:numStyleLink w:val="Lettered1"/>
  </w:abstractNum>
  <w:abstractNum w:abstractNumId="7">
    <w:nsid w:val="6BFE4A18"/>
    <w:multiLevelType w:val="hybridMultilevel"/>
    <w:tmpl w:val="7548C0FC"/>
    <w:styleLink w:val="Lettered1"/>
    <w:lvl w:ilvl="0" w:tplc="F3E8A002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5E5E8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88C4E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9E5040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2F2DC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64B5A0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B27BC0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268358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C482EC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A4AF6E2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307790">
        <w:start w:val="1"/>
        <w:numFmt w:val="upperLetter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2820F98">
        <w:start w:val="1"/>
        <w:numFmt w:val="upperLetter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2E4F404">
        <w:start w:val="1"/>
        <w:numFmt w:val="upperLetter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6B0E2FC">
        <w:start w:val="1"/>
        <w:numFmt w:val="upperLetter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026EC4C">
        <w:start w:val="1"/>
        <w:numFmt w:val="upperLetter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E47F0C">
        <w:start w:val="1"/>
        <w:numFmt w:val="upperLetter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6E8C2DC">
        <w:start w:val="1"/>
        <w:numFmt w:val="upperLetter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3"/>
    <w:lvlOverride w:ilvl="0">
      <w:startOverride w:val="1"/>
      <w:lvl w:ilvl="0" w:tplc="E1926036">
        <w:start w:val="1"/>
        <w:numFmt w:val="upp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A4AF6E2">
        <w:start w:val="1"/>
        <w:numFmt w:val="upperLetter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1307790">
        <w:start w:val="1"/>
        <w:numFmt w:val="upperLetter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2820F98">
        <w:start w:val="1"/>
        <w:numFmt w:val="upperLetter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2E4F404">
        <w:start w:val="1"/>
        <w:numFmt w:val="upperLetter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B0E2FC">
        <w:start w:val="1"/>
        <w:numFmt w:val="upperLetter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026EC4C">
        <w:start w:val="1"/>
        <w:numFmt w:val="upperLetter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9E47F0C">
        <w:start w:val="1"/>
        <w:numFmt w:val="upperLetter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6E8C2DC">
        <w:start w:val="1"/>
        <w:numFmt w:val="upperLetter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4"/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7"/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5"/>
  </w:num>
  <w:num w:numId="27">
    <w:abstractNumId w:val="1"/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8BD"/>
    <w:rsid w:val="00091DEB"/>
    <w:rsid w:val="000E42D5"/>
    <w:rsid w:val="00123ADD"/>
    <w:rsid w:val="00143C9E"/>
    <w:rsid w:val="00144BB7"/>
    <w:rsid w:val="00163FA0"/>
    <w:rsid w:val="001818A4"/>
    <w:rsid w:val="0020102D"/>
    <w:rsid w:val="002123FD"/>
    <w:rsid w:val="00281CB3"/>
    <w:rsid w:val="002A55ED"/>
    <w:rsid w:val="002F6AEA"/>
    <w:rsid w:val="00505246"/>
    <w:rsid w:val="005258BD"/>
    <w:rsid w:val="005335AD"/>
    <w:rsid w:val="0067489C"/>
    <w:rsid w:val="006A7422"/>
    <w:rsid w:val="006B13E8"/>
    <w:rsid w:val="00721F50"/>
    <w:rsid w:val="00744EFE"/>
    <w:rsid w:val="0077011C"/>
    <w:rsid w:val="007815D7"/>
    <w:rsid w:val="007F3260"/>
    <w:rsid w:val="0081007F"/>
    <w:rsid w:val="008666A0"/>
    <w:rsid w:val="008F485A"/>
    <w:rsid w:val="00942C70"/>
    <w:rsid w:val="00955A00"/>
    <w:rsid w:val="00A00234"/>
    <w:rsid w:val="00A31087"/>
    <w:rsid w:val="00AB284D"/>
    <w:rsid w:val="00AE1C3D"/>
    <w:rsid w:val="00AE5052"/>
    <w:rsid w:val="00B23B70"/>
    <w:rsid w:val="00B94105"/>
    <w:rsid w:val="00C65D4B"/>
    <w:rsid w:val="00C86A37"/>
    <w:rsid w:val="00E06EB8"/>
    <w:rsid w:val="00EF61C5"/>
    <w:rsid w:val="00F73F00"/>
    <w:rsid w:val="00F91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55A0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55A00"/>
    <w:rPr>
      <w:u w:val="single"/>
    </w:rPr>
  </w:style>
  <w:style w:type="paragraph" w:customStyle="1" w:styleId="HeaderFooter">
    <w:name w:val="Header &amp; Footer"/>
    <w:rsid w:val="00955A0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link w:val="FooterChar"/>
    <w:uiPriority w:val="99"/>
    <w:rsid w:val="00955A0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A">
    <w:name w:val="Body A"/>
    <w:rsid w:val="00955A00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nl-NL"/>
    </w:rPr>
  </w:style>
  <w:style w:type="numbering" w:customStyle="1" w:styleId="Lettered">
    <w:name w:val="Lettered"/>
    <w:rsid w:val="00955A00"/>
    <w:pPr>
      <w:numPr>
        <w:numId w:val="1"/>
      </w:numPr>
    </w:pPr>
  </w:style>
  <w:style w:type="numbering" w:customStyle="1" w:styleId="Lettered0">
    <w:name w:val="Lettered.0"/>
    <w:rsid w:val="00955A00"/>
    <w:pPr>
      <w:numPr>
        <w:numId w:val="12"/>
      </w:numPr>
    </w:pPr>
  </w:style>
  <w:style w:type="numbering" w:customStyle="1" w:styleId="Lettered1">
    <w:name w:val="Lettered.1"/>
    <w:rsid w:val="00955A00"/>
    <w:pPr>
      <w:numPr>
        <w:numId w:val="20"/>
      </w:numPr>
    </w:pPr>
  </w:style>
  <w:style w:type="paragraph" w:customStyle="1" w:styleId="Bullets">
    <w:name w:val="Bullets"/>
    <w:rsid w:val="00955A00"/>
    <w:pPr>
      <w:suppressAutoHyphens/>
      <w:spacing w:before="154"/>
      <w:outlineLvl w:val="0"/>
    </w:pPr>
    <w:rPr>
      <w:rFonts w:ascii="Calibri" w:eastAsia="Calibri" w:hAnsi="Calibri" w:cs="Calibri"/>
      <w:color w:val="000000"/>
      <w:sz w:val="64"/>
      <w:szCs w:val="64"/>
    </w:rPr>
  </w:style>
  <w:style w:type="numbering" w:customStyle="1" w:styleId="Bullets0">
    <w:name w:val="Bullets.0"/>
    <w:rsid w:val="00955A00"/>
    <w:pPr>
      <w:numPr>
        <w:numId w:val="26"/>
      </w:numPr>
    </w:pPr>
  </w:style>
  <w:style w:type="paragraph" w:styleId="Header">
    <w:name w:val="header"/>
    <w:basedOn w:val="Normal"/>
    <w:link w:val="HeaderChar"/>
    <w:uiPriority w:val="99"/>
    <w:unhideWhenUsed/>
    <w:rsid w:val="002010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02D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102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Revision">
    <w:name w:val="Revision"/>
    <w:hidden/>
    <w:uiPriority w:val="99"/>
    <w:semiHidden/>
    <w:rsid w:val="002123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3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3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Amelia Blevins</dc:creator>
  <cp:lastModifiedBy>User</cp:lastModifiedBy>
  <cp:revision>18</cp:revision>
  <cp:lastPrinted>2019-04-23T05:41:00Z</cp:lastPrinted>
  <dcterms:created xsi:type="dcterms:W3CDTF">2018-07-24T13:06:00Z</dcterms:created>
  <dcterms:modified xsi:type="dcterms:W3CDTF">2019-04-23T05:41:00Z</dcterms:modified>
</cp:coreProperties>
</file>